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0906F">
      <w:pPr>
        <w:spacing w:line="360" w:lineRule="auto"/>
        <w:rPr>
          <w:b/>
          <w:bCs/>
        </w:rPr>
      </w:pPr>
      <w:bookmarkStart w:id="0" w:name="q14"/>
      <w:bookmarkEnd w:id="0"/>
    </w:p>
    <w:p w14:paraId="29802CA2">
      <w:pPr>
        <w:spacing w:line="360" w:lineRule="auto"/>
        <w:rPr>
          <w:b/>
          <w:bCs/>
        </w:rPr>
      </w:pPr>
    </w:p>
    <w:p w14:paraId="17B79E66">
      <w:pPr>
        <w:spacing w:line="360" w:lineRule="auto"/>
        <w:rPr>
          <w:b/>
          <w:bCs/>
        </w:rPr>
      </w:pPr>
    </w:p>
    <w:p w14:paraId="6F4F4748">
      <w:pPr>
        <w:tabs>
          <w:tab w:val="left" w:pos="4760"/>
        </w:tabs>
        <w:spacing w:after="60"/>
        <w:jc w:val="center"/>
        <w:rPr>
          <w:rFonts w:ascii="黑体" w:hAnsi="黑体" w:eastAsia="黑体"/>
          <w:sz w:val="72"/>
        </w:rPr>
      </w:pPr>
      <w:r>
        <w:rPr>
          <w:rFonts w:hint="eastAsia" w:ascii="黑体" w:hAnsi="黑体" w:eastAsia="黑体"/>
          <w:sz w:val="72"/>
        </w:rPr>
        <w:t>深圳市南山区医疗集团总部</w:t>
      </w:r>
    </w:p>
    <w:p w14:paraId="601D0F9E">
      <w:pPr>
        <w:spacing w:line="360" w:lineRule="auto"/>
        <w:rPr>
          <w:b/>
          <w:bCs/>
        </w:rPr>
      </w:pPr>
    </w:p>
    <w:p w14:paraId="615FD617">
      <w:pPr>
        <w:spacing w:line="360" w:lineRule="auto"/>
        <w:jc w:val="center"/>
        <w:rPr>
          <w:b/>
          <w:bCs/>
        </w:rPr>
      </w:pPr>
    </w:p>
    <w:p w14:paraId="069FF7DE">
      <w:pPr>
        <w:spacing w:line="360" w:lineRule="auto"/>
        <w:jc w:val="center"/>
        <w:rPr>
          <w:b/>
          <w:bCs/>
        </w:rPr>
      </w:pPr>
    </w:p>
    <w:p w14:paraId="77316A5D">
      <w:pPr>
        <w:spacing w:line="360" w:lineRule="auto"/>
        <w:jc w:val="center"/>
        <w:rPr>
          <w:b/>
          <w:bCs/>
        </w:rPr>
      </w:pPr>
    </w:p>
    <w:p w14:paraId="2FCA6F18">
      <w:pPr>
        <w:spacing w:line="360" w:lineRule="auto"/>
        <w:jc w:val="center"/>
        <w:rPr>
          <w:b/>
          <w:bCs/>
        </w:rPr>
      </w:pPr>
    </w:p>
    <w:p w14:paraId="7F270782">
      <w:pPr>
        <w:spacing w:line="360" w:lineRule="auto"/>
        <w:jc w:val="center"/>
        <w:rPr>
          <w:b/>
          <w:bCs/>
        </w:rPr>
      </w:pPr>
    </w:p>
    <w:p w14:paraId="6D6EF940">
      <w:pPr>
        <w:spacing w:line="360" w:lineRule="auto"/>
        <w:jc w:val="center"/>
        <w:rPr>
          <w:b/>
          <w:bCs/>
        </w:rPr>
      </w:pPr>
    </w:p>
    <w:p w14:paraId="733F8DB8">
      <w:pPr>
        <w:spacing w:line="360" w:lineRule="auto"/>
        <w:jc w:val="center"/>
        <w:rPr>
          <w:b/>
          <w:bCs/>
          <w:sz w:val="52"/>
        </w:rPr>
      </w:pPr>
      <w:r>
        <w:rPr>
          <w:rFonts w:hint="eastAsia"/>
          <w:b/>
          <w:bCs/>
          <w:sz w:val="72"/>
        </w:rPr>
        <w:t>院 内 询 价 响 应 文 件</w:t>
      </w:r>
    </w:p>
    <w:p w14:paraId="61A085DF">
      <w:pPr>
        <w:spacing w:line="360" w:lineRule="auto"/>
        <w:jc w:val="center"/>
        <w:rPr>
          <w:b/>
          <w:bCs/>
        </w:rPr>
      </w:pPr>
    </w:p>
    <w:p w14:paraId="14D19E3C">
      <w:pPr>
        <w:spacing w:line="360" w:lineRule="auto"/>
        <w:jc w:val="center"/>
        <w:rPr>
          <w:b/>
          <w:bCs/>
        </w:rPr>
      </w:pPr>
    </w:p>
    <w:p w14:paraId="1D5AE064">
      <w:pPr>
        <w:spacing w:line="360" w:lineRule="auto"/>
        <w:jc w:val="center"/>
        <w:rPr>
          <w:b/>
          <w:bCs/>
        </w:rPr>
      </w:pPr>
    </w:p>
    <w:p w14:paraId="27E59072">
      <w:pPr>
        <w:spacing w:line="360" w:lineRule="auto"/>
        <w:rPr>
          <w:b/>
          <w:bCs/>
        </w:rPr>
      </w:pPr>
    </w:p>
    <w:p w14:paraId="0DBF45B6">
      <w:pPr>
        <w:spacing w:line="360" w:lineRule="auto"/>
        <w:ind w:left="1920" w:leftChars="608" w:hanging="643" w:hangingChars="200"/>
        <w:jc w:val="left"/>
        <w:rPr>
          <w:rFonts w:hint="eastAsia" w:ascii="宋体" w:hAnsi="宋体" w:eastAsia="宋体"/>
          <w:b/>
          <w:bCs/>
          <w:sz w:val="32"/>
          <w:szCs w:val="32"/>
          <w:highlight w:val="none"/>
          <w:u w:val="single"/>
          <w:lang w:val="en-US" w:eastAsia="zh-CN"/>
        </w:rPr>
      </w:pPr>
      <w:r>
        <w:rPr>
          <w:rFonts w:hint="eastAsia" w:ascii="宋体" w:hAnsi="宋体"/>
          <w:b/>
          <w:bCs/>
          <w:sz w:val="32"/>
          <w:szCs w:val="32"/>
        </w:rPr>
        <w:t>项目名称：</w:t>
      </w:r>
      <w:r>
        <w:rPr>
          <w:rFonts w:hint="eastAsia" w:ascii="宋体" w:hAnsi="宋体"/>
          <w:b/>
          <w:bCs/>
          <w:sz w:val="32"/>
          <w:szCs w:val="32"/>
          <w:highlight w:val="none"/>
          <w:u w:val="single"/>
        </w:rPr>
        <w:t>录制常见病种社康规范管理路径系列</w:t>
      </w:r>
      <w:r>
        <w:rPr>
          <w:rFonts w:hint="eastAsia" w:ascii="宋体" w:hAnsi="宋体"/>
          <w:b/>
          <w:bCs/>
          <w:sz w:val="32"/>
          <w:szCs w:val="32"/>
          <w:highlight w:val="none"/>
          <w:u w:val="single"/>
          <w:lang w:val="en-US" w:eastAsia="zh-CN"/>
        </w:rPr>
        <w:t>课</w:t>
      </w:r>
      <w:r>
        <w:rPr>
          <w:rFonts w:hint="eastAsia" w:ascii="宋体" w:hAnsi="宋体"/>
          <w:b/>
          <w:bCs/>
          <w:sz w:val="32"/>
          <w:szCs w:val="32"/>
          <w:highlight w:val="none"/>
          <w:u w:val="single"/>
        </w:rPr>
        <w:t>程</w:t>
      </w:r>
      <w:r>
        <w:rPr>
          <w:rFonts w:hint="eastAsia" w:ascii="宋体" w:hAnsi="宋体"/>
          <w:b/>
          <w:bCs/>
          <w:sz w:val="32"/>
          <w:szCs w:val="32"/>
          <w:highlight w:val="none"/>
          <w:u w:val="single"/>
          <w:lang w:val="en-US" w:eastAsia="zh-CN"/>
        </w:rPr>
        <w:t>项目</w:t>
      </w:r>
    </w:p>
    <w:p w14:paraId="15C3F20D">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法定代表人：</w:t>
      </w:r>
      <w:r>
        <w:rPr>
          <w:rFonts w:hint="eastAsia" w:ascii="宋体" w:hAnsi="宋体"/>
          <w:b/>
          <w:bCs/>
          <w:sz w:val="32"/>
          <w:szCs w:val="32"/>
          <w:u w:val="single"/>
        </w:rPr>
        <w:t xml:space="preserve">                           </w:t>
      </w:r>
    </w:p>
    <w:p w14:paraId="1709B89C">
      <w:pPr>
        <w:spacing w:line="36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b/>
          <w:bCs/>
          <w:sz w:val="32"/>
          <w:szCs w:val="32"/>
          <w:u w:val="single"/>
        </w:rPr>
        <w:t xml:space="preserve">                           </w:t>
      </w:r>
    </w:p>
    <w:p w14:paraId="4112A833">
      <w:pPr>
        <w:spacing w:line="360" w:lineRule="auto"/>
        <w:ind w:firstLine="1285" w:firstLineChars="400"/>
        <w:rPr>
          <w:rFonts w:ascii="宋体" w:hAnsi="宋体"/>
          <w:b/>
          <w:bCs/>
          <w:sz w:val="32"/>
          <w:szCs w:val="32"/>
        </w:rPr>
      </w:pPr>
      <w:r>
        <w:rPr>
          <w:rFonts w:hint="eastAsia" w:ascii="宋体" w:hAnsi="宋体"/>
          <w:b/>
          <w:bCs/>
          <w:sz w:val="32"/>
          <w:szCs w:val="32"/>
        </w:rPr>
        <w:t>供应商名称：</w:t>
      </w:r>
      <w:r>
        <w:rPr>
          <w:rFonts w:hint="eastAsia" w:ascii="宋体" w:hAnsi="宋体"/>
          <w:b/>
          <w:bCs/>
          <w:sz w:val="32"/>
          <w:szCs w:val="32"/>
          <w:u w:val="single"/>
        </w:rPr>
        <w:t xml:space="preserve">                           </w:t>
      </w:r>
    </w:p>
    <w:p w14:paraId="7E850D60">
      <w:pPr>
        <w:spacing w:line="360" w:lineRule="auto"/>
        <w:ind w:firstLine="1285" w:firstLineChars="400"/>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2242" w:h="15842"/>
          <w:pgMar w:top="1440" w:right="1800" w:bottom="1440" w:left="1800" w:header="283" w:footer="567" w:gutter="0"/>
          <w:pgNumType w:start="1"/>
          <w:cols w:space="720" w:num="1"/>
          <w:titlePg/>
          <w:docGrid w:type="lines" w:linePitch="312" w:charSpace="0"/>
        </w:sectPr>
      </w:pPr>
      <w:r>
        <w:rPr>
          <w:rFonts w:hint="eastAsia" w:ascii="宋体" w:hAnsi="宋体"/>
          <w:b/>
          <w:bCs/>
          <w:sz w:val="32"/>
          <w:szCs w:val="32"/>
        </w:rPr>
        <w:t xml:space="preserve">日 期： </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 xml:space="preserve">月 </w:t>
      </w:r>
      <w:r>
        <w:rPr>
          <w:rFonts w:hint="eastAsia" w:ascii="宋体" w:hAnsi="宋体"/>
          <w:b/>
          <w:bCs/>
          <w:sz w:val="32"/>
          <w:szCs w:val="32"/>
          <w:u w:val="single"/>
        </w:rPr>
        <w:t xml:space="preserve">  </w:t>
      </w:r>
      <w:r>
        <w:rPr>
          <w:rFonts w:hint="eastAsia" w:ascii="宋体" w:hAnsi="宋体"/>
          <w:b/>
          <w:bCs/>
          <w:sz w:val="32"/>
          <w:szCs w:val="32"/>
        </w:rPr>
        <w:t>日</w:t>
      </w:r>
    </w:p>
    <w:p w14:paraId="447A71A2">
      <w:pPr>
        <w:spacing w:line="360" w:lineRule="auto"/>
        <w:rPr>
          <w:b/>
          <w:sz w:val="44"/>
          <w:szCs w:val="32"/>
        </w:rPr>
      </w:pPr>
      <w:bookmarkStart w:id="1" w:name="_投标文件格式（第一册）"/>
      <w:bookmarkEnd w:id="1"/>
    </w:p>
    <w:p w14:paraId="2355D890">
      <w:pPr>
        <w:spacing w:line="360" w:lineRule="auto"/>
        <w:jc w:val="center"/>
        <w:rPr>
          <w:rFonts w:ascii="宋体" w:hAnsi="宋体"/>
          <w:bCs/>
          <w:snapToGrid w:val="0"/>
          <w:kern w:val="0"/>
          <w:sz w:val="20"/>
          <w:szCs w:val="21"/>
        </w:rPr>
      </w:pPr>
      <w:r>
        <w:rPr>
          <w:rFonts w:hint="eastAsia"/>
          <w:b/>
          <w:sz w:val="44"/>
          <w:szCs w:val="32"/>
        </w:rPr>
        <w:t>院内询价响应文件须知及内容</w:t>
      </w:r>
      <w:bookmarkStart w:id="2" w:name="q0"/>
    </w:p>
    <w:bookmarkEnd w:id="2"/>
    <w:p w14:paraId="23A5133A">
      <w:pPr>
        <w:adjustRightInd w:val="0"/>
        <w:snapToGrid w:val="0"/>
        <w:spacing w:line="360" w:lineRule="auto"/>
        <w:rPr>
          <w:rFonts w:ascii="宋体" w:hAnsi="宋体"/>
          <w:b/>
          <w:bCs/>
          <w:snapToGrid w:val="0"/>
          <w:kern w:val="0"/>
          <w:sz w:val="28"/>
        </w:rPr>
      </w:pPr>
      <w:bookmarkStart w:id="3" w:name="_格式1__投标人资格证明文件"/>
      <w:bookmarkEnd w:id="3"/>
      <w:r>
        <w:rPr>
          <w:rFonts w:hint="eastAsia" w:ascii="宋体" w:hAnsi="宋体"/>
          <w:b/>
          <w:bCs/>
          <w:snapToGrid w:val="0"/>
          <w:kern w:val="0"/>
          <w:sz w:val="28"/>
        </w:rPr>
        <w:t>须知：</w:t>
      </w:r>
    </w:p>
    <w:p w14:paraId="1EE949E3">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一、报价供应商参与院内询价采购报价时，全程应按院内询价响应文件要求填写，且必须电脑</w:t>
      </w:r>
      <w:r>
        <w:rPr>
          <w:rFonts w:hint="eastAsia" w:ascii="宋体" w:hAnsi="宋体"/>
          <w:b/>
          <w:snapToGrid w:val="0"/>
          <w:kern w:val="0"/>
          <w:sz w:val="24"/>
        </w:rPr>
        <w:t>双面打印</w:t>
      </w:r>
      <w:r>
        <w:rPr>
          <w:rFonts w:hint="eastAsia" w:ascii="宋体" w:hAnsi="宋体"/>
          <w:bCs/>
          <w:snapToGrid w:val="0"/>
          <w:kern w:val="0"/>
          <w:sz w:val="24"/>
        </w:rPr>
        <w:t>，不可手工填写。</w:t>
      </w:r>
    </w:p>
    <w:p w14:paraId="326E1DB6">
      <w:pPr>
        <w:adjustRightInd w:val="0"/>
        <w:snapToGrid w:val="0"/>
        <w:spacing w:line="360" w:lineRule="auto"/>
        <w:ind w:left="902" w:leftChars="200" w:hanging="482" w:hangingChars="200"/>
        <w:rPr>
          <w:rFonts w:ascii="宋体" w:hAnsi="宋体"/>
          <w:b/>
          <w:bCs/>
          <w:snapToGrid w:val="0"/>
          <w:color w:val="FF0000"/>
          <w:kern w:val="0"/>
          <w:sz w:val="24"/>
        </w:rPr>
      </w:pPr>
      <w:r>
        <w:rPr>
          <w:rFonts w:hint="eastAsia" w:ascii="宋体" w:hAnsi="宋体"/>
          <w:b/>
          <w:bCs/>
          <w:snapToGrid w:val="0"/>
          <w:color w:val="FF0000"/>
          <w:kern w:val="0"/>
          <w:sz w:val="24"/>
        </w:rPr>
        <w:t>二、须将院内询价响应文件密封于一个外层包封中，封面上注明供应商名称，项目名称，密封口处加盖供应商公章，不可手工填写。（如选择快递形式，也应将院内询价响应文件密封于单独的包封中，并注明以上信息，否则此次响应将会被拒绝）</w:t>
      </w:r>
    </w:p>
    <w:p w14:paraId="3DA846DD">
      <w:pPr>
        <w:adjustRightInd w:val="0"/>
        <w:snapToGrid w:val="0"/>
        <w:spacing w:line="360" w:lineRule="auto"/>
        <w:ind w:left="900" w:leftChars="200" w:hanging="480" w:hangingChars="200"/>
        <w:jc w:val="left"/>
        <w:rPr>
          <w:rFonts w:ascii="宋体" w:hAnsi="宋体"/>
          <w:bCs/>
          <w:snapToGrid w:val="0"/>
          <w:kern w:val="0"/>
          <w:sz w:val="24"/>
        </w:rPr>
      </w:pPr>
      <w:r>
        <w:rPr>
          <w:rFonts w:hint="eastAsia" w:ascii="宋体" w:hAnsi="宋体"/>
          <w:bCs/>
          <w:snapToGrid w:val="0"/>
          <w:kern w:val="0"/>
          <w:sz w:val="24"/>
        </w:rPr>
        <w:t>三、报价供应商应填写单位/公司全称、同时加盖供应商公章及签字，</w:t>
      </w:r>
      <w:r>
        <w:rPr>
          <w:rFonts w:hint="eastAsia" w:ascii="宋体" w:hAnsi="宋体"/>
          <w:bCs/>
          <w:snapToGrid w:val="0"/>
          <w:kern w:val="0"/>
          <w:sz w:val="24"/>
          <w:highlight w:val="yellow"/>
        </w:rPr>
        <w:t>于202</w:t>
      </w:r>
      <w:r>
        <w:rPr>
          <w:rFonts w:hint="eastAsia" w:ascii="宋体" w:hAnsi="宋体"/>
          <w:bCs/>
          <w:snapToGrid w:val="0"/>
          <w:kern w:val="0"/>
          <w:sz w:val="24"/>
          <w:highlight w:val="yellow"/>
          <w:lang w:val="en-US" w:eastAsia="zh-CN"/>
        </w:rPr>
        <w:t>5</w:t>
      </w:r>
      <w:r>
        <w:rPr>
          <w:rFonts w:hint="eastAsia" w:ascii="宋体" w:hAnsi="宋体"/>
          <w:bCs/>
          <w:snapToGrid w:val="0"/>
          <w:kern w:val="0"/>
          <w:sz w:val="24"/>
          <w:highlight w:val="yellow"/>
        </w:rPr>
        <w:t>年</w:t>
      </w:r>
      <w:r>
        <w:rPr>
          <w:rFonts w:hint="eastAsia" w:ascii="宋体" w:hAnsi="宋体"/>
          <w:bCs/>
          <w:snapToGrid w:val="0"/>
          <w:kern w:val="0"/>
          <w:sz w:val="24"/>
          <w:highlight w:val="yellow"/>
          <w:lang w:val="en-US" w:eastAsia="zh-CN"/>
        </w:rPr>
        <w:t>7</w:t>
      </w:r>
      <w:r>
        <w:rPr>
          <w:rFonts w:hint="eastAsia" w:ascii="宋体" w:hAnsi="宋体"/>
          <w:bCs/>
          <w:snapToGrid w:val="0"/>
          <w:kern w:val="0"/>
          <w:sz w:val="24"/>
          <w:highlight w:val="yellow"/>
        </w:rPr>
        <w:t>月</w:t>
      </w:r>
      <w:r>
        <w:rPr>
          <w:rFonts w:hint="eastAsia" w:ascii="宋体" w:hAnsi="宋体"/>
          <w:bCs/>
          <w:snapToGrid w:val="0"/>
          <w:kern w:val="0"/>
          <w:sz w:val="24"/>
          <w:highlight w:val="yellow"/>
          <w:lang w:val="en-US" w:eastAsia="zh-CN"/>
        </w:rPr>
        <w:t>14</w:t>
      </w:r>
      <w:r>
        <w:rPr>
          <w:rFonts w:hint="eastAsia" w:ascii="宋体" w:hAnsi="宋体"/>
          <w:bCs/>
          <w:snapToGrid w:val="0"/>
          <w:kern w:val="0"/>
          <w:sz w:val="24"/>
          <w:highlight w:val="yellow"/>
        </w:rPr>
        <w:t>日1</w:t>
      </w:r>
      <w:r>
        <w:rPr>
          <w:rFonts w:hint="eastAsia" w:ascii="宋体" w:hAnsi="宋体"/>
          <w:bCs/>
          <w:snapToGrid w:val="0"/>
          <w:kern w:val="0"/>
          <w:sz w:val="24"/>
          <w:highlight w:val="yellow"/>
          <w:lang w:val="en-US" w:eastAsia="zh-CN"/>
        </w:rPr>
        <w:t>8</w:t>
      </w:r>
      <w:bookmarkStart w:id="5" w:name="_GoBack"/>
      <w:bookmarkEnd w:id="5"/>
      <w:r>
        <w:rPr>
          <w:rFonts w:hint="eastAsia" w:ascii="宋体" w:hAnsi="宋体"/>
          <w:bCs/>
          <w:snapToGrid w:val="0"/>
          <w:kern w:val="0"/>
          <w:sz w:val="24"/>
          <w:highlight w:val="yellow"/>
        </w:rPr>
        <w:t>:00前</w:t>
      </w:r>
      <w:r>
        <w:rPr>
          <w:rFonts w:hint="eastAsia" w:ascii="宋体" w:hAnsi="宋体"/>
          <w:bCs/>
          <w:snapToGrid w:val="0"/>
          <w:kern w:val="0"/>
          <w:sz w:val="24"/>
        </w:rPr>
        <w:t>将</w:t>
      </w:r>
      <w:r>
        <w:rPr>
          <w:rFonts w:hint="eastAsia" w:ascii="宋体" w:hAnsi="宋体"/>
          <w:b/>
          <w:bCs/>
          <w:snapToGrid w:val="0"/>
          <w:color w:val="FF0000"/>
          <w:kern w:val="0"/>
          <w:sz w:val="24"/>
        </w:rPr>
        <w:t>三份</w:t>
      </w:r>
      <w:r>
        <w:rPr>
          <w:rFonts w:hint="eastAsia" w:ascii="宋体" w:hAnsi="宋体"/>
          <w:bCs/>
          <w:snapToGrid w:val="0"/>
          <w:kern w:val="0"/>
          <w:sz w:val="24"/>
        </w:rPr>
        <w:t>纸质版院内询价响应文件( 一正二副)递交至</w:t>
      </w:r>
      <w:r>
        <w:rPr>
          <w:rFonts w:hint="eastAsia" w:ascii="宋体" w:hAnsi="宋体"/>
          <w:bCs/>
          <w:snapToGrid w:val="0"/>
          <w:kern w:val="0"/>
          <w:sz w:val="24"/>
          <w:u w:val="single"/>
        </w:rPr>
        <w:t>深圳市南山区</w:t>
      </w:r>
      <w:r>
        <w:rPr>
          <w:rFonts w:hint="eastAsia" w:ascii="宋体" w:hAnsi="宋体"/>
          <w:bCs/>
          <w:snapToGrid w:val="0"/>
          <w:kern w:val="0"/>
          <w:sz w:val="24"/>
          <w:u w:val="single"/>
          <w:lang w:val="en-US" w:eastAsia="zh-CN"/>
        </w:rPr>
        <w:t>常兴路11号南山区医疗集团总部4楼415室</w:t>
      </w:r>
      <w:r>
        <w:rPr>
          <w:rFonts w:hint="eastAsia" w:ascii="宋体" w:hAnsi="宋体"/>
          <w:bCs/>
          <w:snapToGrid w:val="0"/>
          <w:kern w:val="0"/>
          <w:sz w:val="24"/>
        </w:rPr>
        <w:t>参与询价。</w:t>
      </w:r>
      <w:r>
        <w:rPr>
          <w:rFonts w:hint="eastAsia" w:ascii="宋体" w:hAnsi="宋体"/>
          <w:b/>
          <w:bCs/>
          <w:snapToGrid w:val="0"/>
          <w:color w:val="FF0000"/>
          <w:kern w:val="0"/>
          <w:sz w:val="24"/>
        </w:rPr>
        <w:t>(如选择快递形式，付款方式请勿选择到付形式，否则此次响应将会被拒绝)</w:t>
      </w:r>
    </w:p>
    <w:p w14:paraId="0692C8F9">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四、报价供应商须详细阅读项目需求内所有内容，在满足项目需求内全部要求的前提下方可报名参与报价。</w:t>
      </w:r>
      <w:r>
        <w:rPr>
          <w:rFonts w:hint="eastAsia" w:ascii="宋体" w:hAnsi="宋体"/>
          <w:b/>
          <w:bCs/>
          <w:snapToGrid w:val="0"/>
          <w:color w:val="FF0000"/>
          <w:kern w:val="0"/>
          <w:sz w:val="24"/>
        </w:rPr>
        <w:t>递交的询价文件每一页都需要盖公章，</w:t>
      </w:r>
      <w:r>
        <w:rPr>
          <w:rFonts w:hint="eastAsia" w:ascii="宋体" w:hAnsi="宋体"/>
          <w:bCs/>
          <w:snapToGrid w:val="0"/>
          <w:kern w:val="0"/>
          <w:sz w:val="24"/>
        </w:rPr>
        <w:t>报价供应商参与报价视为接受并且满足需求内全部条款，如报价供应商提供虚假资料，将会被我单位记入诚信档案，一年内不得参与我单位组织的采购活动。</w:t>
      </w:r>
    </w:p>
    <w:p w14:paraId="7C7811C9">
      <w:pPr>
        <w:adjustRightInd w:val="0"/>
        <w:snapToGrid w:val="0"/>
        <w:spacing w:line="360" w:lineRule="auto"/>
        <w:ind w:left="420" w:leftChars="200"/>
        <w:rPr>
          <w:rFonts w:ascii="宋体" w:hAnsi="宋体"/>
          <w:bCs/>
          <w:snapToGrid w:val="0"/>
          <w:kern w:val="0"/>
          <w:sz w:val="24"/>
        </w:rPr>
      </w:pPr>
      <w:r>
        <w:rPr>
          <w:rFonts w:hint="eastAsia" w:ascii="宋体" w:hAnsi="宋体"/>
          <w:b w:val="0"/>
          <w:bCs/>
          <w:snapToGrid w:val="0"/>
          <w:kern w:val="0"/>
          <w:sz w:val="24"/>
        </w:rPr>
        <w:t>五、</w:t>
      </w:r>
      <w:r>
        <w:rPr>
          <w:rFonts w:hint="eastAsia" w:ascii="宋体" w:hAnsi="宋体"/>
          <w:b/>
          <w:snapToGrid w:val="0"/>
          <w:kern w:val="0"/>
          <w:sz w:val="24"/>
        </w:rPr>
        <w:t>以下情况视为无效资料，响应将会被拒绝：</w:t>
      </w:r>
      <w:r>
        <w:rPr>
          <w:rFonts w:hint="eastAsia" w:ascii="宋体" w:hAnsi="宋体"/>
          <w:bCs/>
          <w:snapToGrid w:val="0"/>
          <w:kern w:val="0"/>
          <w:sz w:val="24"/>
        </w:rPr>
        <w:t>①报价供应商提交的文件超过截止日期、超经营范围、授权弄虚作假等；②无公章、无联系方式。③院内询价响应文件未按规定的内容、格式提交或填写不完整；</w:t>
      </w:r>
      <w:r>
        <w:rPr>
          <w:rFonts w:hint="eastAsia" w:ascii="宋体" w:hAnsi="宋体"/>
          <w:b/>
          <w:bCs/>
          <w:snapToGrid w:val="0"/>
          <w:color w:val="FF0000"/>
          <w:kern w:val="0"/>
          <w:sz w:val="24"/>
        </w:rPr>
        <w:t>④外层包封手工填写，未电脑打印。</w:t>
      </w:r>
      <w:r>
        <w:rPr>
          <w:rFonts w:hint="eastAsia" w:ascii="宋体" w:hAnsi="宋体"/>
          <w:bCs/>
          <w:snapToGrid w:val="0"/>
          <w:kern w:val="0"/>
          <w:sz w:val="24"/>
        </w:rPr>
        <w:t>若内容因表达不清所引起的后果由报价供应商负责，</w:t>
      </w:r>
      <w:r>
        <w:rPr>
          <w:rFonts w:hint="eastAsia" w:ascii="宋体" w:hAnsi="宋体"/>
          <w:b/>
          <w:bCs/>
          <w:snapToGrid w:val="0"/>
          <w:color w:val="FF0000"/>
          <w:kern w:val="0"/>
          <w:sz w:val="24"/>
        </w:rPr>
        <w:t>⑤项目需求，相关资格证明，法定代表人证明书，法定代表人授权委托书，询价采购报价表，供应商承诺函，未盖公章。⑥询价响应文件项目填写名称与本项目不符。</w:t>
      </w:r>
    </w:p>
    <w:p w14:paraId="06DCCCD5">
      <w:pPr>
        <w:adjustRightInd w:val="0"/>
        <w:snapToGrid w:val="0"/>
        <w:spacing w:line="360" w:lineRule="auto"/>
        <w:ind w:left="420" w:leftChars="200"/>
        <w:rPr>
          <w:rFonts w:ascii="宋体" w:hAnsi="宋体"/>
          <w:b/>
          <w:bCs/>
          <w:snapToGrid w:val="0"/>
          <w:color w:val="FF0000"/>
          <w:kern w:val="0"/>
          <w:sz w:val="24"/>
        </w:rPr>
      </w:pPr>
      <w:r>
        <w:rPr>
          <w:rFonts w:hint="eastAsia" w:ascii="宋体" w:hAnsi="宋体"/>
          <w:b/>
          <w:bCs/>
          <w:snapToGrid w:val="0"/>
          <w:color w:val="FF0000"/>
          <w:kern w:val="0"/>
          <w:sz w:val="24"/>
        </w:rPr>
        <w:t>发现询价文件异常一致或者投标报价呈规律性差，在询价活动中视为无效文件，当场作废。</w:t>
      </w:r>
    </w:p>
    <w:p w14:paraId="6EFCD55C">
      <w:pPr>
        <w:adjustRightInd w:val="0"/>
        <w:snapToGrid w:val="0"/>
        <w:spacing w:line="360" w:lineRule="auto"/>
        <w:ind w:left="900" w:leftChars="200" w:hanging="480" w:hangingChars="200"/>
        <w:rPr>
          <w:rFonts w:ascii="宋体" w:hAnsi="宋体"/>
          <w:bCs/>
          <w:snapToGrid w:val="0"/>
          <w:kern w:val="0"/>
          <w:sz w:val="24"/>
        </w:rPr>
      </w:pPr>
    </w:p>
    <w:p w14:paraId="3DFE1C86">
      <w:pPr>
        <w:adjustRightInd w:val="0"/>
        <w:snapToGrid w:val="0"/>
        <w:spacing w:line="360" w:lineRule="auto"/>
        <w:ind w:left="900" w:leftChars="200" w:hanging="480" w:hangingChars="200"/>
        <w:rPr>
          <w:rFonts w:ascii="宋体" w:hAnsi="宋体"/>
          <w:bCs/>
          <w:snapToGrid w:val="0"/>
          <w:kern w:val="0"/>
          <w:sz w:val="24"/>
        </w:rPr>
      </w:pPr>
    </w:p>
    <w:p w14:paraId="69BA3AC0">
      <w:pPr>
        <w:adjustRightInd w:val="0"/>
        <w:snapToGrid w:val="0"/>
        <w:spacing w:line="360" w:lineRule="auto"/>
        <w:ind w:left="900" w:leftChars="200" w:hanging="480" w:hangingChars="200"/>
        <w:rPr>
          <w:rFonts w:ascii="宋体" w:hAnsi="宋体"/>
          <w:bCs/>
          <w:snapToGrid w:val="0"/>
          <w:kern w:val="0"/>
          <w:sz w:val="24"/>
        </w:rPr>
      </w:pPr>
    </w:p>
    <w:p w14:paraId="44E80CFD">
      <w:pPr>
        <w:adjustRightInd w:val="0"/>
        <w:snapToGrid w:val="0"/>
        <w:spacing w:line="360" w:lineRule="auto"/>
        <w:ind w:left="900" w:leftChars="200" w:hanging="480" w:hangingChars="200"/>
        <w:rPr>
          <w:rFonts w:ascii="宋体" w:hAnsi="宋体"/>
          <w:bCs/>
          <w:snapToGrid w:val="0"/>
          <w:kern w:val="0"/>
          <w:sz w:val="24"/>
        </w:rPr>
      </w:pPr>
    </w:p>
    <w:p w14:paraId="5F6A4D3E">
      <w:pPr>
        <w:adjustRightInd w:val="0"/>
        <w:snapToGrid w:val="0"/>
        <w:spacing w:line="360" w:lineRule="auto"/>
        <w:ind w:left="900" w:leftChars="200" w:hanging="480" w:hangingChars="200"/>
        <w:rPr>
          <w:rFonts w:ascii="宋体" w:hAnsi="宋体"/>
          <w:bCs/>
          <w:snapToGrid w:val="0"/>
          <w:kern w:val="0"/>
          <w:sz w:val="24"/>
        </w:rPr>
      </w:pPr>
    </w:p>
    <w:p w14:paraId="7EC87C5E">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六、对本次采购提出询问，请按以下方式联系</w:t>
      </w:r>
    </w:p>
    <w:p w14:paraId="353A9114">
      <w:pPr>
        <w:adjustRightInd w:val="0"/>
        <w:snapToGrid w:val="0"/>
        <w:spacing w:line="360" w:lineRule="auto"/>
        <w:ind w:firstLine="960" w:firstLineChars="400"/>
        <w:rPr>
          <w:rFonts w:ascii="宋体" w:hAnsi="宋体"/>
          <w:bCs/>
          <w:snapToGrid w:val="0"/>
          <w:kern w:val="0"/>
          <w:sz w:val="24"/>
        </w:rPr>
      </w:pPr>
      <w:r>
        <w:rPr>
          <w:rFonts w:hint="eastAsia" w:ascii="宋体" w:hAnsi="宋体"/>
          <w:bCs/>
          <w:snapToGrid w:val="0"/>
          <w:kern w:val="0"/>
          <w:sz w:val="24"/>
        </w:rPr>
        <w:t>联系人：姚老师/奚老师</w:t>
      </w:r>
    </w:p>
    <w:p w14:paraId="32663B9F">
      <w:pPr>
        <w:adjustRightInd w:val="0"/>
        <w:snapToGrid w:val="0"/>
        <w:spacing w:line="360" w:lineRule="auto"/>
        <w:ind w:firstLine="960" w:firstLineChars="400"/>
        <w:rPr>
          <w:rFonts w:ascii="宋体" w:hAnsi="宋体"/>
          <w:b/>
          <w:bCs/>
          <w:snapToGrid w:val="0"/>
          <w:color w:val="FF0000"/>
          <w:kern w:val="0"/>
          <w:sz w:val="24"/>
        </w:rPr>
      </w:pPr>
      <w:r>
        <w:rPr>
          <w:rFonts w:hint="eastAsia" w:ascii="宋体" w:hAnsi="宋体"/>
          <w:bCs/>
          <w:snapToGrid w:val="0"/>
          <w:kern w:val="0"/>
          <w:sz w:val="24"/>
        </w:rPr>
        <w:t>电话：0755-26889975/18124195199工作时间</w:t>
      </w:r>
      <w:r>
        <w:rPr>
          <w:rFonts w:hint="eastAsia" w:ascii="宋体" w:hAnsi="宋体"/>
          <w:b/>
          <w:bCs/>
          <w:snapToGrid w:val="0"/>
          <w:color w:val="FF0000"/>
          <w:kern w:val="0"/>
          <w:sz w:val="24"/>
        </w:rPr>
        <w:t>（工作日）9:00-12:00,14:00-18:00</w:t>
      </w:r>
    </w:p>
    <w:p w14:paraId="202DFCB1">
      <w:pPr>
        <w:adjustRightInd w:val="0"/>
        <w:snapToGrid w:val="0"/>
        <w:spacing w:line="360" w:lineRule="auto"/>
        <w:ind w:firstLine="960" w:firstLineChars="400"/>
        <w:rPr>
          <w:rStyle w:val="42"/>
          <w:rFonts w:ascii="宋体" w:hAnsi="宋体"/>
          <w:bCs/>
          <w:snapToGrid w:val="0"/>
          <w:kern w:val="0"/>
          <w:sz w:val="24"/>
        </w:rPr>
      </w:pPr>
      <w:r>
        <w:rPr>
          <w:rFonts w:hint="eastAsia" w:ascii="宋体" w:hAnsi="宋体"/>
          <w:bCs/>
          <w:snapToGrid w:val="0"/>
          <w:kern w:val="0"/>
          <w:sz w:val="24"/>
        </w:rPr>
        <w:t>邮　箱：</w:t>
      </w:r>
      <w:r>
        <w:fldChar w:fldCharType="begin"/>
      </w:r>
      <w:r>
        <w:instrText xml:space="preserve"> HYPERLINK "mailto:yljtzcbzb@szns.gov.cn" </w:instrText>
      </w:r>
      <w:r>
        <w:fldChar w:fldCharType="separate"/>
      </w:r>
      <w:r>
        <w:rPr>
          <w:rStyle w:val="42"/>
          <w:rFonts w:hint="eastAsia" w:ascii="宋体" w:hAnsi="宋体"/>
          <w:bCs/>
          <w:snapToGrid w:val="0"/>
          <w:kern w:val="0"/>
          <w:sz w:val="24"/>
        </w:rPr>
        <w:t>yljtzcbzb@szns.gov.cn</w:t>
      </w:r>
      <w:r>
        <w:rPr>
          <w:rStyle w:val="42"/>
          <w:rFonts w:hint="eastAsia" w:ascii="宋体" w:hAnsi="宋体"/>
          <w:bCs/>
          <w:snapToGrid w:val="0"/>
          <w:kern w:val="0"/>
          <w:sz w:val="24"/>
        </w:rPr>
        <w:fldChar w:fldCharType="end"/>
      </w:r>
    </w:p>
    <w:p w14:paraId="1B60A2E7">
      <w:pPr>
        <w:adjustRightInd w:val="0"/>
        <w:snapToGrid w:val="0"/>
        <w:spacing w:line="360" w:lineRule="auto"/>
        <w:ind w:left="1918" w:leftChars="456" w:hanging="960" w:hangingChars="400"/>
        <w:rPr>
          <w:rFonts w:hint="default" w:ascii="宋体" w:hAnsi="宋体" w:eastAsia="宋体"/>
          <w:bCs/>
          <w:snapToGrid w:val="0"/>
          <w:kern w:val="0"/>
          <w:sz w:val="24"/>
          <w:lang w:val="en-US" w:eastAsia="zh-CN"/>
        </w:rPr>
      </w:pPr>
      <w:r>
        <w:rPr>
          <w:rStyle w:val="42"/>
          <w:rFonts w:hint="eastAsia" w:ascii="宋体" w:hAnsi="宋体"/>
          <w:bCs/>
          <w:snapToGrid w:val="0"/>
          <w:color w:val="auto"/>
          <w:kern w:val="0"/>
          <w:sz w:val="24"/>
          <w:u w:val="none"/>
        </w:rPr>
        <w:t>地</w:t>
      </w:r>
      <w:r>
        <w:rPr>
          <w:rFonts w:hint="eastAsia" w:ascii="宋体" w:hAnsi="宋体"/>
          <w:bCs/>
          <w:snapToGrid w:val="0"/>
          <w:kern w:val="0"/>
          <w:sz w:val="24"/>
        </w:rPr>
        <w:t>　</w:t>
      </w:r>
      <w:r>
        <w:rPr>
          <w:rStyle w:val="42"/>
          <w:rFonts w:hint="eastAsia" w:ascii="宋体" w:hAnsi="宋体"/>
          <w:bCs/>
          <w:snapToGrid w:val="0"/>
          <w:color w:val="auto"/>
          <w:kern w:val="0"/>
          <w:sz w:val="24"/>
          <w:u w:val="none"/>
        </w:rPr>
        <w:t>址：深圳市南山区常兴路11号南山区医疗集团总部4楼</w:t>
      </w:r>
      <w:r>
        <w:rPr>
          <w:rStyle w:val="42"/>
          <w:rFonts w:hint="eastAsia" w:ascii="宋体" w:hAnsi="宋体"/>
          <w:bCs/>
          <w:snapToGrid w:val="0"/>
          <w:color w:val="auto"/>
          <w:kern w:val="0"/>
          <w:sz w:val="24"/>
          <w:u w:val="none"/>
          <w:lang w:val="en-US" w:eastAsia="zh-CN"/>
        </w:rPr>
        <w:t>415室</w:t>
      </w:r>
    </w:p>
    <w:p w14:paraId="35DAF32A">
      <w:pPr>
        <w:adjustRightInd w:val="0"/>
        <w:snapToGrid w:val="0"/>
        <w:spacing w:line="360" w:lineRule="auto"/>
        <w:ind w:left="1918" w:leftChars="456" w:hanging="960" w:hangingChars="400"/>
        <w:rPr>
          <w:rFonts w:ascii="宋体" w:hAnsi="宋体"/>
          <w:bCs/>
          <w:snapToGrid w:val="0"/>
          <w:kern w:val="0"/>
          <w:sz w:val="24"/>
        </w:rPr>
      </w:pPr>
    </w:p>
    <w:p w14:paraId="021ADB9D">
      <w:pPr>
        <w:adjustRightInd w:val="0"/>
        <w:snapToGrid w:val="0"/>
        <w:spacing w:line="360" w:lineRule="auto"/>
        <w:ind w:left="1918" w:leftChars="456" w:hanging="960" w:hangingChars="400"/>
        <w:rPr>
          <w:rFonts w:ascii="宋体" w:hAnsi="宋体"/>
          <w:bCs/>
          <w:snapToGrid w:val="0"/>
          <w:kern w:val="0"/>
          <w:sz w:val="24"/>
        </w:rPr>
        <w:sectPr>
          <w:headerReference r:id="rId10" w:type="first"/>
          <w:headerReference r:id="rId9" w:type="default"/>
          <w:pgSz w:w="12242" w:h="15842"/>
          <w:pgMar w:top="1440" w:right="1800" w:bottom="1440" w:left="1800" w:header="284" w:footer="454" w:gutter="0"/>
          <w:cols w:space="720" w:num="1"/>
          <w:titlePg/>
          <w:docGrid w:type="lines" w:linePitch="312" w:charSpace="0"/>
        </w:sectPr>
      </w:pPr>
    </w:p>
    <w:p w14:paraId="6D26EF11">
      <w:pPr>
        <w:adjustRightInd w:val="0"/>
        <w:snapToGrid w:val="0"/>
        <w:spacing w:line="360" w:lineRule="auto"/>
        <w:rPr>
          <w:rFonts w:ascii="宋体" w:hAnsi="宋体"/>
          <w:bCs/>
          <w:snapToGrid w:val="0"/>
          <w:kern w:val="0"/>
          <w:sz w:val="24"/>
        </w:rPr>
      </w:pPr>
    </w:p>
    <w:p w14:paraId="5DBAD983">
      <w:pPr>
        <w:adjustRightInd w:val="0"/>
        <w:snapToGrid w:val="0"/>
        <w:spacing w:line="360" w:lineRule="auto"/>
        <w:jc w:val="center"/>
        <w:rPr>
          <w:rFonts w:ascii="宋体" w:hAnsi="宋体"/>
          <w:b/>
          <w:bCs/>
          <w:snapToGrid w:val="0"/>
          <w:kern w:val="0"/>
          <w:sz w:val="36"/>
          <w:szCs w:val="32"/>
        </w:rPr>
      </w:pPr>
      <w:r>
        <w:rPr>
          <w:rFonts w:hint="eastAsia" w:ascii="宋体" w:hAnsi="宋体"/>
          <w:b/>
          <w:bCs/>
          <w:snapToGrid w:val="0"/>
          <w:kern w:val="0"/>
          <w:sz w:val="36"/>
          <w:szCs w:val="32"/>
        </w:rPr>
        <w:t>询价响应文件格式</w:t>
      </w:r>
    </w:p>
    <w:p w14:paraId="2AEE6BEF">
      <w:pPr>
        <w:adjustRightInd w:val="0"/>
        <w:snapToGrid w:val="0"/>
        <w:spacing w:line="360" w:lineRule="auto"/>
        <w:jc w:val="center"/>
        <w:rPr>
          <w:rFonts w:ascii="宋体" w:hAnsi="宋体"/>
          <w:b/>
          <w:bCs/>
          <w:snapToGrid w:val="0"/>
          <w:kern w:val="0"/>
          <w:sz w:val="36"/>
          <w:szCs w:val="32"/>
        </w:rPr>
      </w:pPr>
    </w:p>
    <w:p w14:paraId="3D6D99C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一、项目需求</w:t>
      </w:r>
    </w:p>
    <w:p w14:paraId="7BF2D2A8">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二、相关资格证明</w:t>
      </w:r>
    </w:p>
    <w:p w14:paraId="46E74DE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三、法定代表人证明书</w:t>
      </w:r>
    </w:p>
    <w:p w14:paraId="45FFD4E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四、法定代表人授权委托书</w:t>
      </w:r>
    </w:p>
    <w:p w14:paraId="73F7057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五、询价采购报价表</w:t>
      </w:r>
    </w:p>
    <w:p w14:paraId="723962AE">
      <w:pPr>
        <w:adjustRightInd w:val="0"/>
        <w:snapToGrid w:val="0"/>
        <w:spacing w:line="360" w:lineRule="auto"/>
        <w:ind w:left="420" w:leftChars="200"/>
        <w:rPr>
          <w:rFonts w:ascii="宋体" w:hAnsi="宋体"/>
          <w:bCs/>
          <w:snapToGrid w:val="0"/>
          <w:kern w:val="0"/>
          <w:sz w:val="24"/>
        </w:rPr>
        <w:sectPr>
          <w:pgSz w:w="12242" w:h="15842"/>
          <w:pgMar w:top="1440" w:right="1800" w:bottom="1440" w:left="1800" w:header="284" w:footer="454" w:gutter="0"/>
          <w:cols w:space="720" w:num="1"/>
          <w:titlePg/>
          <w:docGrid w:type="lines" w:linePitch="312" w:charSpace="0"/>
        </w:sectPr>
      </w:pPr>
      <w:r>
        <w:rPr>
          <w:rFonts w:hint="eastAsia" w:ascii="宋体" w:hAnsi="宋体"/>
          <w:bCs/>
          <w:snapToGrid w:val="0"/>
          <w:kern w:val="0"/>
          <w:sz w:val="24"/>
        </w:rPr>
        <w:t>六、供应商承诺函</w:t>
      </w:r>
    </w:p>
    <w:p w14:paraId="346FD230">
      <w:pPr>
        <w:numPr>
          <w:ilvl w:val="0"/>
          <w:numId w:val="0"/>
        </w:numPr>
        <w:spacing w:line="360" w:lineRule="auto"/>
        <w:jc w:val="center"/>
        <w:rPr>
          <w:rFonts w:hint="eastAsia" w:ascii="宋体" w:hAnsi="宋体"/>
          <w:b/>
          <w:bCs/>
          <w:snapToGrid w:val="0"/>
          <w:kern w:val="0"/>
          <w:sz w:val="36"/>
          <w:szCs w:val="32"/>
        </w:rPr>
      </w:pPr>
      <w:r>
        <w:rPr>
          <w:rFonts w:hint="eastAsia" w:ascii="宋体" w:hAnsi="宋体"/>
          <w:b/>
          <w:bCs/>
          <w:snapToGrid w:val="0"/>
          <w:kern w:val="0"/>
          <w:sz w:val="36"/>
          <w:szCs w:val="32"/>
        </w:rPr>
        <w:t>项目需求</w:t>
      </w:r>
    </w:p>
    <w:p w14:paraId="49FCCD2B">
      <w:pPr>
        <w:numPr>
          <w:ilvl w:val="0"/>
          <w:numId w:val="0"/>
        </w:numPr>
        <w:spacing w:line="360" w:lineRule="auto"/>
        <w:jc w:val="both"/>
        <w:rPr>
          <w:rFonts w:hint="eastAsia" w:ascii="宋体" w:hAnsi="宋体"/>
          <w:b/>
          <w:bCs/>
          <w:snapToGrid w:val="0"/>
          <w:kern w:val="0"/>
          <w:sz w:val="36"/>
          <w:szCs w:val="32"/>
        </w:rPr>
      </w:pPr>
    </w:p>
    <w:p w14:paraId="2EEAE65C">
      <w:pPr>
        <w:adjustRightInd w:val="0"/>
        <w:snapToGrid w:val="0"/>
        <w:spacing w:line="360" w:lineRule="auto"/>
        <w:ind w:firstLine="560" w:firstLineChars="200"/>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为进一步提升社康机构对常见病、多发病的诊疗能力，规范全科诊疗行为，保障医疗安全和服务质量，特录制《常见病种社康规范管理路径系列课程》，为社康医务人员提供科学、系统、可操作的诊疗路径指导，提升全科医疗服务的规范化、同质化水平，具体需求如下：</w:t>
      </w:r>
    </w:p>
    <w:p w14:paraId="6C020178">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一、需求类型</w:t>
      </w:r>
    </w:p>
    <w:p w14:paraId="31617AE4">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录制常见病种社康规范管理路径系列课程</w:t>
      </w:r>
    </w:p>
    <w:p w14:paraId="783BEDEA">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二、数量</w:t>
      </w:r>
    </w:p>
    <w:p w14:paraId="05026E96">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default" w:ascii="仿宋_GB2312" w:hAnsi="仿宋_GB2312" w:eastAsia="仿宋_GB2312" w:cs="仿宋_GB2312"/>
          <w:b w:val="0"/>
          <w:bCs w:val="0"/>
          <w:snapToGrid w:val="0"/>
          <w:kern w:val="0"/>
          <w:sz w:val="28"/>
          <w:szCs w:val="32"/>
          <w:highlight w:val="none"/>
          <w:lang w:val="en-US" w:eastAsia="zh-CN"/>
        </w:rPr>
        <w:t>1.完成录制28个常见病种社康规范管理路径系列课程（其中1个课程分为上下节，共29节）；</w:t>
      </w:r>
    </w:p>
    <w:p w14:paraId="624CE8E6">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default" w:ascii="仿宋_GB2312" w:hAnsi="仿宋_GB2312" w:eastAsia="仿宋_GB2312" w:cs="仿宋_GB2312"/>
          <w:b w:val="0"/>
          <w:bCs w:val="0"/>
          <w:snapToGrid w:val="0"/>
          <w:kern w:val="0"/>
          <w:sz w:val="28"/>
          <w:szCs w:val="32"/>
          <w:highlight w:val="none"/>
          <w:lang w:val="en-US" w:eastAsia="zh-CN"/>
        </w:rPr>
        <w:t>2.每节课程时间≥30分钟。</w:t>
      </w:r>
    </w:p>
    <w:p w14:paraId="5CCD7672">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三、规格</w:t>
      </w:r>
    </w:p>
    <w:p w14:paraId="47CE655B">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default" w:ascii="仿宋_GB2312" w:hAnsi="仿宋_GB2312" w:eastAsia="仿宋_GB2312" w:cs="仿宋_GB2312"/>
          <w:b w:val="0"/>
          <w:bCs w:val="0"/>
          <w:snapToGrid w:val="0"/>
          <w:kern w:val="0"/>
          <w:sz w:val="28"/>
          <w:szCs w:val="32"/>
          <w:highlight w:val="none"/>
          <w:lang w:val="en-US" w:eastAsia="zh-CN"/>
        </w:rPr>
        <w:t>1.分辨率：1080P(1920X1080)至4K主流分辨率(3840X2160)之间；</w:t>
      </w:r>
    </w:p>
    <w:p w14:paraId="7EEA797A">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default" w:ascii="仿宋_GB2312" w:hAnsi="仿宋_GB2312" w:eastAsia="仿宋_GB2312" w:cs="仿宋_GB2312"/>
          <w:b w:val="0"/>
          <w:bCs w:val="0"/>
          <w:snapToGrid w:val="0"/>
          <w:kern w:val="0"/>
          <w:sz w:val="28"/>
          <w:szCs w:val="32"/>
          <w:highlight w:val="none"/>
          <w:lang w:val="en-US" w:eastAsia="zh-CN"/>
        </w:rPr>
        <w:t>2.格式：</w:t>
      </w:r>
      <w:r>
        <w:rPr>
          <w:rFonts w:hint="eastAsia" w:ascii="仿宋_GB2312" w:hAnsi="仿宋_GB2312" w:eastAsia="仿宋_GB2312" w:cs="仿宋_GB2312"/>
          <w:b w:val="0"/>
          <w:bCs w:val="0"/>
          <w:snapToGrid w:val="0"/>
          <w:kern w:val="0"/>
          <w:sz w:val="28"/>
          <w:szCs w:val="32"/>
          <w:highlight w:val="none"/>
          <w:lang w:val="en-US" w:eastAsia="zh-CN"/>
        </w:rPr>
        <w:t>m</w:t>
      </w:r>
      <w:r>
        <w:rPr>
          <w:rFonts w:hint="default" w:ascii="仿宋_GB2312" w:hAnsi="仿宋_GB2312" w:eastAsia="仿宋_GB2312" w:cs="仿宋_GB2312"/>
          <w:b w:val="0"/>
          <w:bCs w:val="0"/>
          <w:snapToGrid w:val="0"/>
          <w:kern w:val="0"/>
          <w:sz w:val="28"/>
          <w:szCs w:val="32"/>
          <w:highlight w:val="none"/>
          <w:lang w:val="en-US" w:eastAsia="zh-CN"/>
        </w:rPr>
        <w:t>p4、rmvb、mov、avi等兼容主流播放器;</w:t>
      </w:r>
    </w:p>
    <w:p w14:paraId="72254FF2">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default" w:ascii="仿宋_GB2312" w:hAnsi="仿宋_GB2312" w:eastAsia="仿宋_GB2312" w:cs="仿宋_GB2312"/>
          <w:b w:val="0"/>
          <w:bCs w:val="0"/>
          <w:snapToGrid w:val="0"/>
          <w:kern w:val="0"/>
          <w:sz w:val="28"/>
          <w:szCs w:val="32"/>
          <w:highlight w:val="none"/>
          <w:lang w:val="en-US" w:eastAsia="zh-CN"/>
        </w:rPr>
        <w:t>3.画面比例：16:9横屏，无黑边、无变形；</w:t>
      </w:r>
    </w:p>
    <w:p w14:paraId="3C93A6CC">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default" w:ascii="仿宋_GB2312" w:hAnsi="仿宋_GB2312" w:eastAsia="仿宋_GB2312" w:cs="仿宋_GB2312"/>
          <w:b w:val="0"/>
          <w:bCs w:val="0"/>
          <w:snapToGrid w:val="0"/>
          <w:kern w:val="0"/>
          <w:sz w:val="28"/>
          <w:szCs w:val="32"/>
          <w:highlight w:val="none"/>
          <w:lang w:val="en-US" w:eastAsia="zh-CN"/>
        </w:rPr>
        <w:t>4.音频：清晰无杂音，人声与背景音乐比例协调。</w:t>
      </w:r>
    </w:p>
    <w:p w14:paraId="52C11EF3">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四、总预算金额</w:t>
      </w:r>
    </w:p>
    <w:p w14:paraId="31C4BB07">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总预算不超过5万元。</w:t>
      </w:r>
    </w:p>
    <w:p w14:paraId="1B90FF47">
      <w:pPr>
        <w:adjustRightInd w:val="0"/>
        <w:snapToGrid w:val="0"/>
        <w:spacing w:line="360" w:lineRule="auto"/>
        <w:jc w:val="left"/>
        <w:rPr>
          <w:rFonts w:hint="eastAsia"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五、制作要求</w:t>
      </w:r>
    </w:p>
    <w:p w14:paraId="0F331198">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default" w:ascii="仿宋_GB2312" w:hAnsi="仿宋_GB2312" w:eastAsia="仿宋_GB2312" w:cs="仿宋_GB2312"/>
          <w:b w:val="0"/>
          <w:bCs w:val="0"/>
          <w:snapToGrid w:val="0"/>
          <w:kern w:val="0"/>
          <w:sz w:val="28"/>
          <w:szCs w:val="32"/>
          <w:highlight w:val="none"/>
          <w:lang w:val="en-US" w:eastAsia="zh-CN"/>
        </w:rPr>
        <w:t>1.课程的制作包括拍摄、统筹、后期剪辑（含字幕、片头片尾、过渡特效等）等;</w:t>
      </w:r>
    </w:p>
    <w:p w14:paraId="0D2F9001">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default" w:ascii="仿宋_GB2312" w:hAnsi="仿宋_GB2312" w:eastAsia="仿宋_GB2312" w:cs="仿宋_GB2312"/>
          <w:b w:val="0"/>
          <w:bCs w:val="0"/>
          <w:snapToGrid w:val="0"/>
          <w:kern w:val="0"/>
          <w:sz w:val="28"/>
          <w:szCs w:val="32"/>
          <w:highlight w:val="none"/>
          <w:lang w:val="en-US" w:eastAsia="zh-CN"/>
        </w:rPr>
        <w:t>2.拍摄及剪辑严格按照甲方的需求进行，后期如需补充拍摄镜头或增加其他内容等，甲方不予承担费用</w:t>
      </w:r>
      <w:r>
        <w:rPr>
          <w:rFonts w:hint="eastAsia" w:ascii="仿宋_GB2312" w:hAnsi="仿宋_GB2312" w:eastAsia="仿宋_GB2312" w:cs="仿宋_GB2312"/>
          <w:b w:val="0"/>
          <w:bCs w:val="0"/>
          <w:snapToGrid w:val="0"/>
          <w:kern w:val="0"/>
          <w:sz w:val="28"/>
          <w:szCs w:val="32"/>
          <w:highlight w:val="none"/>
          <w:lang w:val="en-US" w:eastAsia="zh-CN"/>
        </w:rPr>
        <w:t>。</w:t>
      </w:r>
    </w:p>
    <w:p w14:paraId="36A709A2">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六、其他要求</w:t>
      </w:r>
    </w:p>
    <w:p w14:paraId="369BE6BC">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1.</w:t>
      </w:r>
      <w:r>
        <w:rPr>
          <w:rFonts w:hint="default" w:ascii="仿宋_GB2312" w:hAnsi="仿宋_GB2312" w:eastAsia="仿宋_GB2312" w:cs="仿宋_GB2312"/>
          <w:b w:val="0"/>
          <w:bCs w:val="0"/>
          <w:snapToGrid w:val="0"/>
          <w:kern w:val="0"/>
          <w:sz w:val="28"/>
          <w:szCs w:val="32"/>
          <w:highlight w:val="none"/>
          <w:lang w:val="en-US" w:eastAsia="zh-CN"/>
        </w:rPr>
        <w:t>供应商需配备</w:t>
      </w:r>
      <w:r>
        <w:rPr>
          <w:rFonts w:hint="eastAsia" w:ascii="仿宋_GB2312" w:hAnsi="仿宋_GB2312" w:eastAsia="仿宋_GB2312" w:cs="仿宋_GB2312"/>
          <w:b w:val="0"/>
          <w:bCs w:val="0"/>
          <w:snapToGrid w:val="0"/>
          <w:kern w:val="0"/>
          <w:sz w:val="28"/>
          <w:szCs w:val="32"/>
          <w:highlight w:val="none"/>
          <w:lang w:val="en-US" w:eastAsia="zh-CN"/>
        </w:rPr>
        <w:t>有正规资质的</w:t>
      </w:r>
      <w:r>
        <w:rPr>
          <w:rFonts w:hint="default" w:ascii="仿宋_GB2312" w:hAnsi="仿宋_GB2312" w:eastAsia="仿宋_GB2312" w:cs="仿宋_GB2312"/>
          <w:b w:val="0"/>
          <w:bCs w:val="0"/>
          <w:snapToGrid w:val="0"/>
          <w:kern w:val="0"/>
          <w:sz w:val="28"/>
          <w:szCs w:val="32"/>
          <w:highlight w:val="none"/>
          <w:lang w:val="en-US" w:eastAsia="zh-CN"/>
        </w:rPr>
        <w:t>专业拍摄团队（含导演、摄像、灯光、剪辑师）；</w:t>
      </w:r>
    </w:p>
    <w:p w14:paraId="45925A09">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2.</w:t>
      </w:r>
      <w:r>
        <w:rPr>
          <w:rFonts w:hint="default" w:ascii="仿宋_GB2312" w:hAnsi="仿宋_GB2312" w:eastAsia="仿宋_GB2312" w:cs="仿宋_GB2312"/>
          <w:b w:val="0"/>
          <w:bCs w:val="0"/>
          <w:snapToGrid w:val="0"/>
          <w:kern w:val="0"/>
          <w:sz w:val="28"/>
          <w:szCs w:val="32"/>
          <w:highlight w:val="none"/>
          <w:lang w:val="en-US" w:eastAsia="zh-CN"/>
        </w:rPr>
        <w:t>拍摄场地可由甲方协助协调，但设备及布景由乙方负责</w:t>
      </w:r>
      <w:r>
        <w:rPr>
          <w:rFonts w:hint="eastAsia" w:ascii="仿宋_GB2312" w:hAnsi="仿宋_GB2312" w:eastAsia="仿宋_GB2312" w:cs="仿宋_GB2312"/>
          <w:b w:val="0"/>
          <w:bCs w:val="0"/>
          <w:snapToGrid w:val="0"/>
          <w:kern w:val="0"/>
          <w:sz w:val="28"/>
          <w:szCs w:val="32"/>
          <w:highlight w:val="none"/>
          <w:lang w:val="en-US" w:eastAsia="zh-CN"/>
        </w:rPr>
        <w:t>；</w:t>
      </w:r>
    </w:p>
    <w:p w14:paraId="28779F6A">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3.</w:t>
      </w:r>
      <w:r>
        <w:rPr>
          <w:rFonts w:hint="default" w:ascii="仿宋_GB2312" w:hAnsi="仿宋_GB2312" w:eastAsia="仿宋_GB2312" w:cs="仿宋_GB2312"/>
          <w:b w:val="0"/>
          <w:bCs w:val="0"/>
          <w:snapToGrid w:val="0"/>
          <w:kern w:val="0"/>
          <w:sz w:val="28"/>
          <w:szCs w:val="32"/>
          <w:highlight w:val="none"/>
          <w:lang w:val="en-US" w:eastAsia="zh-CN"/>
        </w:rPr>
        <w:t>版权归属甲方，未经许可不得擅自使用</w:t>
      </w:r>
      <w:r>
        <w:rPr>
          <w:rFonts w:hint="eastAsia" w:ascii="仿宋_GB2312" w:hAnsi="仿宋_GB2312" w:eastAsia="仿宋_GB2312" w:cs="仿宋_GB2312"/>
          <w:b w:val="0"/>
          <w:bCs w:val="0"/>
          <w:snapToGrid w:val="0"/>
          <w:kern w:val="0"/>
          <w:sz w:val="28"/>
          <w:szCs w:val="32"/>
          <w:highlight w:val="none"/>
          <w:lang w:val="en-US" w:eastAsia="zh-CN"/>
        </w:rPr>
        <w:t>和传播</w:t>
      </w:r>
      <w:r>
        <w:rPr>
          <w:rFonts w:hint="default" w:ascii="仿宋_GB2312" w:hAnsi="仿宋_GB2312" w:eastAsia="仿宋_GB2312" w:cs="仿宋_GB2312"/>
          <w:b w:val="0"/>
          <w:bCs w:val="0"/>
          <w:snapToGrid w:val="0"/>
          <w:kern w:val="0"/>
          <w:sz w:val="28"/>
          <w:szCs w:val="32"/>
          <w:highlight w:val="none"/>
          <w:lang w:val="en-US" w:eastAsia="zh-CN"/>
        </w:rPr>
        <w:t>课程内容；</w:t>
      </w:r>
    </w:p>
    <w:p w14:paraId="21CB7EA8">
      <w:pPr>
        <w:adjustRightInd w:val="0"/>
        <w:snapToGrid w:val="0"/>
        <w:spacing w:line="360" w:lineRule="auto"/>
        <w:jc w:val="left"/>
        <w:rPr>
          <w:rFonts w:hint="default" w:ascii="仿宋_GB2312" w:hAnsi="仿宋_GB2312" w:eastAsia="仿宋_GB2312" w:cs="仿宋_GB2312"/>
          <w:b w:val="0"/>
          <w:bCs w:val="0"/>
          <w:snapToGrid w:val="0"/>
          <w:kern w:val="0"/>
          <w:sz w:val="28"/>
          <w:szCs w:val="32"/>
          <w:highlight w:val="none"/>
          <w:lang w:val="en-US" w:eastAsia="zh-CN"/>
        </w:rPr>
      </w:pPr>
      <w:r>
        <w:rPr>
          <w:rFonts w:hint="eastAsia" w:ascii="仿宋_GB2312" w:hAnsi="仿宋_GB2312" w:eastAsia="仿宋_GB2312" w:cs="仿宋_GB2312"/>
          <w:b w:val="0"/>
          <w:bCs w:val="0"/>
          <w:snapToGrid w:val="0"/>
          <w:kern w:val="0"/>
          <w:sz w:val="28"/>
          <w:szCs w:val="32"/>
          <w:highlight w:val="none"/>
          <w:lang w:val="en-US" w:eastAsia="zh-CN"/>
        </w:rPr>
        <w:t>4.有</w:t>
      </w:r>
      <w:r>
        <w:rPr>
          <w:rFonts w:hint="default" w:ascii="仿宋_GB2312" w:hAnsi="仿宋_GB2312" w:eastAsia="仿宋_GB2312" w:cs="仿宋_GB2312"/>
          <w:b w:val="0"/>
          <w:bCs w:val="0"/>
          <w:snapToGrid w:val="0"/>
          <w:kern w:val="0"/>
          <w:sz w:val="28"/>
          <w:szCs w:val="32"/>
          <w:highlight w:val="none"/>
          <w:lang w:val="en-US" w:eastAsia="zh-CN"/>
        </w:rPr>
        <w:t>与</w:t>
      </w:r>
      <w:r>
        <w:rPr>
          <w:rFonts w:hint="eastAsia" w:ascii="仿宋_GB2312" w:hAnsi="仿宋_GB2312" w:eastAsia="仿宋_GB2312" w:cs="仿宋_GB2312"/>
          <w:b w:val="0"/>
          <w:bCs w:val="0"/>
          <w:snapToGrid w:val="0"/>
          <w:kern w:val="0"/>
          <w:sz w:val="28"/>
          <w:szCs w:val="32"/>
          <w:highlight w:val="none"/>
          <w:lang w:val="en-US" w:eastAsia="zh-CN"/>
        </w:rPr>
        <w:t>医疗</w:t>
      </w:r>
      <w:r>
        <w:rPr>
          <w:rFonts w:hint="default" w:ascii="仿宋_GB2312" w:hAnsi="仿宋_GB2312" w:eastAsia="仿宋_GB2312" w:cs="仿宋_GB2312"/>
          <w:b w:val="0"/>
          <w:bCs w:val="0"/>
          <w:snapToGrid w:val="0"/>
          <w:kern w:val="0"/>
          <w:sz w:val="28"/>
          <w:szCs w:val="32"/>
          <w:highlight w:val="none"/>
          <w:lang w:val="en-US" w:eastAsia="zh-CN"/>
        </w:rPr>
        <w:t>事业单位合作</w:t>
      </w:r>
      <w:r>
        <w:rPr>
          <w:rFonts w:hint="eastAsia" w:ascii="仿宋_GB2312" w:hAnsi="仿宋_GB2312" w:eastAsia="仿宋_GB2312" w:cs="仿宋_GB2312"/>
          <w:b w:val="0"/>
          <w:bCs w:val="0"/>
          <w:snapToGrid w:val="0"/>
          <w:kern w:val="0"/>
          <w:sz w:val="28"/>
          <w:szCs w:val="32"/>
          <w:highlight w:val="none"/>
          <w:lang w:val="en-US" w:eastAsia="zh-CN"/>
        </w:rPr>
        <w:t>者、有医疗视频课程制作经历者优先</w:t>
      </w:r>
      <w:r>
        <w:rPr>
          <w:rFonts w:hint="default" w:ascii="仿宋_GB2312" w:hAnsi="仿宋_GB2312" w:eastAsia="仿宋_GB2312" w:cs="仿宋_GB2312"/>
          <w:b w:val="0"/>
          <w:bCs w:val="0"/>
          <w:snapToGrid w:val="0"/>
          <w:kern w:val="0"/>
          <w:sz w:val="28"/>
          <w:szCs w:val="32"/>
          <w:highlight w:val="none"/>
          <w:lang w:val="en-US" w:eastAsia="zh-CN"/>
        </w:rPr>
        <w:t>。</w:t>
      </w:r>
    </w:p>
    <w:p w14:paraId="347173BC">
      <w:pPr>
        <w:numPr>
          <w:ilvl w:val="0"/>
          <w:numId w:val="0"/>
        </w:numPr>
        <w:adjustRightInd w:val="0"/>
        <w:snapToGrid w:val="0"/>
        <w:spacing w:line="360" w:lineRule="auto"/>
        <w:jc w:val="left"/>
        <w:rPr>
          <w:rFonts w:hint="default" w:ascii="仿宋_GB2312" w:hAnsi="仿宋_GB2312" w:eastAsia="仿宋_GB2312" w:cs="仿宋_GB2312"/>
          <w:b/>
          <w:bCs/>
          <w:snapToGrid w:val="0"/>
          <w:kern w:val="0"/>
          <w:sz w:val="28"/>
          <w:szCs w:val="32"/>
          <w:highlight w:val="none"/>
          <w:lang w:val="en-US" w:eastAsia="zh-CN"/>
        </w:rPr>
      </w:pPr>
    </w:p>
    <w:p w14:paraId="41B1ED00">
      <w:pPr>
        <w:adjustRightInd w:val="0"/>
        <w:snapToGrid w:val="0"/>
        <w:spacing w:line="360" w:lineRule="auto"/>
        <w:jc w:val="left"/>
        <w:rPr>
          <w:rFonts w:ascii="仿宋_GB2312" w:hAnsi="仿宋_GB2312" w:eastAsia="仿宋_GB2312" w:cs="仿宋_GB2312"/>
          <w:b/>
          <w:bCs/>
          <w:snapToGrid w:val="0"/>
          <w:color w:val="000000" w:themeColor="text1"/>
          <w:kern w:val="0"/>
          <w:sz w:val="28"/>
          <w:szCs w:val="32"/>
          <w:highlight w:val="none"/>
          <w14:textFill>
            <w14:solidFill>
              <w14:schemeClr w14:val="tx1"/>
            </w14:solidFill>
          </w14:textFill>
        </w:rPr>
      </w:pPr>
      <w:r>
        <w:rPr>
          <w:rFonts w:hint="eastAsia" w:ascii="仿宋_GB2312" w:hAnsi="仿宋_GB2312" w:eastAsia="仿宋_GB2312" w:cs="仿宋_GB2312"/>
          <w:b/>
          <w:bCs/>
          <w:snapToGrid w:val="0"/>
          <w:color w:val="000000" w:themeColor="text1"/>
          <w:kern w:val="0"/>
          <w:sz w:val="28"/>
          <w:szCs w:val="32"/>
          <w:highlight w:val="none"/>
          <w14:textFill>
            <w14:solidFill>
              <w14:schemeClr w14:val="tx1"/>
            </w14:solidFill>
          </w14:textFill>
        </w:rPr>
        <w:t>供应商响应需求后，需求必须盖章或法人签字确定。</w:t>
      </w:r>
    </w:p>
    <w:p w14:paraId="420AF58D">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60500694">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163C2A11">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4F96FD18">
      <w:pPr>
        <w:adjustRightInd w:val="0"/>
        <w:snapToGrid w:val="0"/>
        <w:spacing w:line="360" w:lineRule="auto"/>
        <w:jc w:val="left"/>
        <w:rPr>
          <w:rFonts w:ascii="仿宋_GB2312" w:hAnsi="仿宋_GB2312" w:eastAsia="仿宋_GB2312" w:cs="仿宋_GB2312"/>
          <w:b/>
          <w:bCs/>
          <w:snapToGrid w:val="0"/>
          <w:kern w:val="0"/>
          <w:sz w:val="28"/>
          <w:szCs w:val="32"/>
          <w:highlight w:val="cyan"/>
        </w:rPr>
        <w:sectPr>
          <w:pgSz w:w="12242" w:h="15842"/>
          <w:pgMar w:top="1440" w:right="1800" w:bottom="1440" w:left="1800" w:header="284" w:footer="454" w:gutter="0"/>
          <w:cols w:space="720" w:num="1"/>
          <w:titlePg/>
          <w:docGrid w:type="lines" w:linePitch="312" w:charSpace="0"/>
        </w:sectPr>
      </w:pPr>
    </w:p>
    <w:p w14:paraId="3E3A349E">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32D56A90">
      <w:pPr>
        <w:adjustRightInd w:val="0"/>
        <w:snapToGrid w:val="0"/>
        <w:spacing w:line="360" w:lineRule="auto"/>
        <w:jc w:val="center"/>
        <w:rPr>
          <w:rFonts w:ascii="宋体" w:hAnsi="宋体"/>
          <w:bCs/>
          <w:snapToGrid w:val="0"/>
          <w:kern w:val="0"/>
          <w:sz w:val="20"/>
          <w:szCs w:val="32"/>
        </w:rPr>
      </w:pPr>
      <w:r>
        <w:rPr>
          <w:rFonts w:hint="eastAsia" w:ascii="宋体" w:hAnsi="宋体"/>
          <w:b/>
          <w:bCs/>
          <w:snapToGrid w:val="0"/>
          <w:kern w:val="0"/>
          <w:sz w:val="36"/>
          <w:szCs w:val="32"/>
        </w:rPr>
        <w:t>二、相关资格证明</w:t>
      </w:r>
    </w:p>
    <w:p w14:paraId="52F28E9D">
      <w:pPr>
        <w:adjustRightInd w:val="0"/>
        <w:snapToGrid w:val="0"/>
        <w:spacing w:line="360" w:lineRule="auto"/>
        <w:jc w:val="center"/>
        <w:rPr>
          <w:rFonts w:ascii="宋体" w:hAnsi="宋体"/>
          <w:bCs/>
          <w:snapToGrid w:val="0"/>
          <w:kern w:val="0"/>
          <w:sz w:val="20"/>
          <w:szCs w:val="32"/>
        </w:rPr>
      </w:pPr>
    </w:p>
    <w:p w14:paraId="5AD734FB">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1.供应商营业执照</w:t>
      </w:r>
    </w:p>
    <w:p w14:paraId="6911DF1F">
      <w:pPr>
        <w:spacing w:line="360" w:lineRule="auto"/>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营业执照上需体现经营范围，如营业执照上未体现经营范围，供应商需同时提供市场监督管理局查询的经营范围结果和营业执照，并加盖供应商公章。</w:t>
      </w:r>
    </w:p>
    <w:p w14:paraId="0BD10A78">
      <w:pPr>
        <w:adjustRightInd w:val="0"/>
        <w:snapToGrid w:val="0"/>
        <w:spacing w:line="360" w:lineRule="auto"/>
        <w:rPr>
          <w:rFonts w:ascii="宋体" w:hAnsi="宋体"/>
          <w:b/>
          <w:bCs/>
          <w:snapToGrid w:val="0"/>
          <w:kern w:val="0"/>
          <w:sz w:val="28"/>
          <w:szCs w:val="32"/>
        </w:rPr>
      </w:pPr>
    </w:p>
    <w:p w14:paraId="2E8552A4">
      <w:pPr>
        <w:adjustRightInd w:val="0"/>
        <w:snapToGrid w:val="0"/>
        <w:spacing w:line="360" w:lineRule="auto"/>
        <w:jc w:val="center"/>
      </w:pPr>
    </w:p>
    <w:p w14:paraId="1A2C96FC">
      <w:pPr>
        <w:adjustRightInd w:val="0"/>
        <w:snapToGrid w:val="0"/>
        <w:spacing w:line="360" w:lineRule="auto"/>
        <w:sectPr>
          <w:pgSz w:w="12242" w:h="15842"/>
          <w:pgMar w:top="1440" w:right="1800" w:bottom="1440" w:left="1800" w:header="284" w:footer="454" w:gutter="0"/>
          <w:cols w:space="720" w:num="1"/>
          <w:titlePg/>
          <w:docGrid w:type="lines" w:linePitch="312" w:charSpace="0"/>
        </w:sectPr>
      </w:pPr>
    </w:p>
    <w:p w14:paraId="39A18205">
      <w:pPr>
        <w:adjustRightInd w:val="0"/>
        <w:snapToGrid w:val="0"/>
        <w:spacing w:line="360" w:lineRule="auto"/>
        <w:jc w:val="center"/>
        <w:rPr>
          <w:rFonts w:ascii="宋体" w:hAnsi="宋体"/>
          <w:b/>
          <w:sz w:val="36"/>
          <w:szCs w:val="30"/>
        </w:rPr>
      </w:pPr>
      <w:r>
        <w:rPr>
          <w:rFonts w:hint="eastAsia" w:ascii="宋体" w:hAnsi="宋体"/>
          <w:b/>
          <w:sz w:val="36"/>
          <w:szCs w:val="30"/>
        </w:rPr>
        <w:t>三、法定代表人证明书</w:t>
      </w:r>
    </w:p>
    <w:p w14:paraId="622F5EC7">
      <w:pPr>
        <w:adjustRightInd w:val="0"/>
        <w:snapToGrid w:val="0"/>
        <w:spacing w:line="360" w:lineRule="auto"/>
        <w:jc w:val="center"/>
        <w:rPr>
          <w:rFonts w:ascii="宋体" w:hAnsi="宋体"/>
          <w:sz w:val="20"/>
          <w:szCs w:val="20"/>
        </w:rPr>
      </w:pPr>
    </w:p>
    <w:p w14:paraId="2BC57A9F">
      <w:pPr>
        <w:spacing w:line="360" w:lineRule="auto"/>
        <w:ind w:firstLine="560" w:firstLineChars="200"/>
        <w:jc w:val="left"/>
        <w:rPr>
          <w:rFonts w:ascii="宋体" w:hAnsi="宋体"/>
          <w:sz w:val="28"/>
          <w:szCs w:val="32"/>
        </w:rPr>
      </w:pPr>
      <w:r>
        <w:rPr>
          <w:rFonts w:hint="eastAsia" w:ascii="宋体" w:hAnsi="宋体"/>
          <w:sz w:val="28"/>
          <w:szCs w:val="32"/>
        </w:rPr>
        <w:t>同志，性别：，年月出生，现任我单位</w:t>
      </w:r>
      <w:r>
        <w:rPr>
          <w:rFonts w:ascii="宋体" w:hAnsi="宋体"/>
          <w:sz w:val="28"/>
          <w:szCs w:val="32"/>
        </w:rPr>
        <w:t>/</w:t>
      </w:r>
      <w:r>
        <w:rPr>
          <w:rFonts w:hint="eastAsia" w:ascii="宋体" w:hAnsi="宋体"/>
          <w:sz w:val="28"/>
          <w:szCs w:val="32"/>
        </w:rPr>
        <w:t>公司职务，为我单位/公司的法定代表人。</w:t>
      </w:r>
    </w:p>
    <w:p w14:paraId="33939FF5">
      <w:pPr>
        <w:spacing w:line="360" w:lineRule="auto"/>
        <w:ind w:firstLine="560" w:firstLineChars="200"/>
        <w:rPr>
          <w:rFonts w:ascii="宋体" w:hAnsi="宋体"/>
          <w:sz w:val="28"/>
          <w:szCs w:val="32"/>
        </w:rPr>
      </w:pPr>
      <w:r>
        <w:rPr>
          <w:rFonts w:hint="eastAsia" w:ascii="宋体" w:hAnsi="宋体"/>
          <w:sz w:val="28"/>
          <w:szCs w:val="32"/>
        </w:rPr>
        <w:t>特此证明。</w:t>
      </w:r>
    </w:p>
    <w:p w14:paraId="100473C6">
      <w:pPr>
        <w:spacing w:line="360" w:lineRule="auto"/>
        <w:ind w:firstLine="560" w:firstLineChars="200"/>
        <w:rPr>
          <w:rFonts w:ascii="宋体" w:hAnsi="宋体"/>
          <w:sz w:val="28"/>
          <w:szCs w:val="32"/>
        </w:rPr>
      </w:pPr>
    </w:p>
    <w:p w14:paraId="7AD7EA6B">
      <w:pPr>
        <w:spacing w:line="360" w:lineRule="auto"/>
        <w:ind w:firstLine="560" w:firstLineChars="200"/>
        <w:rPr>
          <w:rFonts w:ascii="宋体" w:hAnsi="宋体"/>
          <w:sz w:val="28"/>
          <w:szCs w:val="32"/>
        </w:rPr>
      </w:pPr>
    </w:p>
    <w:p w14:paraId="7D2D3D83">
      <w:pPr>
        <w:spacing w:line="360" w:lineRule="auto"/>
        <w:ind w:firstLine="560" w:firstLineChars="200"/>
        <w:rPr>
          <w:rFonts w:ascii="宋体" w:hAnsi="宋体"/>
          <w:sz w:val="28"/>
          <w:szCs w:val="32"/>
        </w:rPr>
      </w:pPr>
    </w:p>
    <w:p w14:paraId="302A06EC">
      <w:pPr>
        <w:spacing w:line="360" w:lineRule="auto"/>
        <w:rPr>
          <w:rFonts w:ascii="宋体" w:hAnsi="宋体"/>
          <w:sz w:val="28"/>
          <w:szCs w:val="32"/>
        </w:rPr>
      </w:pPr>
    </w:p>
    <w:p w14:paraId="7BFAC9A4">
      <w:pPr>
        <w:spacing w:line="360" w:lineRule="auto"/>
        <w:jc w:val="right"/>
        <w:rPr>
          <w:rFonts w:ascii="宋体" w:hAnsi="宋体"/>
          <w:sz w:val="28"/>
          <w:szCs w:val="32"/>
          <w:u w:val="single"/>
        </w:rPr>
      </w:pPr>
      <w:r>
        <w:rPr>
          <w:rFonts w:hint="eastAsia" w:ascii="宋体" w:hAnsi="宋体"/>
          <w:sz w:val="28"/>
        </w:rPr>
        <w:t>单位/公司名称：</w:t>
      </w:r>
      <w:r>
        <w:rPr>
          <w:rFonts w:hint="eastAsia" w:ascii="宋体" w:hAnsi="宋体"/>
          <w:sz w:val="22"/>
        </w:rPr>
        <w:t>（公章）</w:t>
      </w:r>
    </w:p>
    <w:p w14:paraId="44E319B4">
      <w:pPr>
        <w:spacing w:line="360" w:lineRule="auto"/>
        <w:jc w:val="right"/>
        <w:rPr>
          <w:rFonts w:ascii="宋体" w:hAnsi="宋体"/>
          <w:sz w:val="28"/>
          <w:szCs w:val="32"/>
        </w:rPr>
      </w:pPr>
      <w:r>
        <w:rPr>
          <w:rFonts w:hint="eastAsia" w:ascii="宋体" w:hAnsi="宋体"/>
          <w:sz w:val="28"/>
          <w:szCs w:val="32"/>
        </w:rPr>
        <w:t>年月日</w:t>
      </w:r>
    </w:p>
    <w:p w14:paraId="197094F5">
      <w:pPr>
        <w:spacing w:line="360" w:lineRule="auto"/>
        <w:rPr>
          <w:rFonts w:ascii="宋体" w:hAnsi="宋体"/>
          <w:b/>
          <w:bCs/>
          <w:sz w:val="32"/>
          <w:szCs w:val="32"/>
        </w:rPr>
      </w:pPr>
    </w:p>
    <w:p w14:paraId="4007587C">
      <w:pPr>
        <w:spacing w:line="360" w:lineRule="auto"/>
        <w:rPr>
          <w:rFonts w:ascii="宋体" w:hAnsi="宋体"/>
          <w:b/>
          <w:bCs/>
          <w:sz w:val="32"/>
          <w:szCs w:val="32"/>
        </w:rPr>
      </w:pPr>
    </w:p>
    <w:p w14:paraId="0FF6492E">
      <w:pPr>
        <w:spacing w:line="360" w:lineRule="auto"/>
        <w:rPr>
          <w:rFonts w:ascii="宋体" w:hAnsi="宋体"/>
          <w:b/>
          <w:bCs/>
          <w:sz w:val="32"/>
          <w:szCs w:val="32"/>
        </w:rPr>
      </w:pPr>
    </w:p>
    <w:p w14:paraId="585CEA31">
      <w:pPr>
        <w:spacing w:line="360" w:lineRule="auto"/>
        <w:rPr>
          <w:rFonts w:ascii="宋体" w:hAnsi="宋体"/>
          <w:b/>
          <w:bCs/>
          <w:sz w:val="32"/>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23EA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8FE3FE3">
            <w:pPr>
              <w:spacing w:line="360" w:lineRule="auto"/>
              <w:jc w:val="center"/>
            </w:pPr>
            <w:r>
              <w:rPr>
                <w:rFonts w:hint="eastAsia"/>
              </w:rPr>
              <w:t>法定代表人</w:t>
            </w:r>
          </w:p>
          <w:p w14:paraId="0422314D">
            <w:pPr>
              <w:spacing w:line="360" w:lineRule="auto"/>
              <w:jc w:val="center"/>
            </w:pPr>
            <w:r>
              <w:rPr>
                <w:rFonts w:hint="eastAsia"/>
              </w:rPr>
              <w:t>居民身份证复印件粘贴处</w:t>
            </w:r>
          </w:p>
          <w:p w14:paraId="08BD8A39">
            <w:pPr>
              <w:spacing w:line="360" w:lineRule="auto"/>
              <w:jc w:val="center"/>
            </w:pPr>
            <w:r>
              <w:rPr>
                <w:rFonts w:hint="eastAsia"/>
              </w:rPr>
              <w:t>（正面）</w:t>
            </w:r>
          </w:p>
          <w:p w14:paraId="3655CFD0">
            <w:pPr>
              <w:spacing w:line="360" w:lineRule="auto"/>
              <w:jc w:val="center"/>
              <w:rPr>
                <w:rFonts w:ascii="宋体" w:hAnsi="宋体"/>
                <w:b/>
                <w:bCs/>
                <w:sz w:val="28"/>
              </w:rPr>
            </w:pPr>
          </w:p>
        </w:tc>
        <w:tc>
          <w:tcPr>
            <w:tcW w:w="567" w:type="dxa"/>
            <w:tcBorders>
              <w:top w:val="nil"/>
              <w:bottom w:val="nil"/>
            </w:tcBorders>
          </w:tcPr>
          <w:p w14:paraId="28545DFD">
            <w:pPr>
              <w:spacing w:line="360" w:lineRule="auto"/>
              <w:rPr>
                <w:rFonts w:ascii="宋体" w:hAnsi="宋体"/>
                <w:b/>
                <w:bCs/>
                <w:sz w:val="28"/>
              </w:rPr>
            </w:pPr>
          </w:p>
        </w:tc>
        <w:tc>
          <w:tcPr>
            <w:tcW w:w="4706" w:type="dxa"/>
            <w:vAlign w:val="center"/>
          </w:tcPr>
          <w:p w14:paraId="590878BF">
            <w:pPr>
              <w:spacing w:line="360" w:lineRule="auto"/>
              <w:jc w:val="center"/>
            </w:pPr>
            <w:r>
              <w:rPr>
                <w:rFonts w:hint="eastAsia"/>
              </w:rPr>
              <w:t>法定代表人</w:t>
            </w:r>
          </w:p>
          <w:p w14:paraId="638941DC">
            <w:pPr>
              <w:spacing w:line="360" w:lineRule="auto"/>
              <w:jc w:val="center"/>
            </w:pPr>
            <w:r>
              <w:rPr>
                <w:rFonts w:hint="eastAsia"/>
              </w:rPr>
              <w:t>居民身份证复印件粘贴处</w:t>
            </w:r>
          </w:p>
          <w:p w14:paraId="704FE520">
            <w:pPr>
              <w:spacing w:line="360" w:lineRule="auto"/>
              <w:jc w:val="center"/>
            </w:pPr>
            <w:r>
              <w:rPr>
                <w:rFonts w:hint="eastAsia"/>
              </w:rPr>
              <w:t>（反面）</w:t>
            </w:r>
          </w:p>
        </w:tc>
      </w:tr>
    </w:tbl>
    <w:p w14:paraId="6E0CCC37">
      <w:pPr>
        <w:adjustRightInd w:val="0"/>
        <w:snapToGrid w:val="0"/>
        <w:spacing w:line="360" w:lineRule="auto"/>
        <w:jc w:val="center"/>
        <w:rPr>
          <w:rFonts w:ascii="宋体" w:hAnsi="宋体"/>
          <w:b/>
          <w:sz w:val="36"/>
          <w:szCs w:val="30"/>
        </w:rPr>
        <w:sectPr>
          <w:pgSz w:w="12242" w:h="15842"/>
          <w:pgMar w:top="1440" w:right="1800" w:bottom="1440" w:left="1800" w:header="284" w:footer="454" w:gutter="0"/>
          <w:cols w:space="720" w:num="1"/>
          <w:titlePg/>
          <w:docGrid w:type="lines" w:linePitch="312" w:charSpace="0"/>
        </w:sectPr>
      </w:pPr>
    </w:p>
    <w:p w14:paraId="19EFD61E">
      <w:pPr>
        <w:adjustRightInd w:val="0"/>
        <w:snapToGrid w:val="0"/>
        <w:spacing w:line="360" w:lineRule="auto"/>
        <w:jc w:val="center"/>
        <w:rPr>
          <w:rFonts w:ascii="宋体" w:hAnsi="宋体"/>
          <w:sz w:val="20"/>
        </w:rPr>
      </w:pPr>
      <w:r>
        <w:rPr>
          <w:rFonts w:hint="eastAsia" w:ascii="宋体" w:hAnsi="宋体"/>
          <w:b/>
          <w:sz w:val="36"/>
          <w:szCs w:val="30"/>
        </w:rPr>
        <w:t>四、法定代表人授权委托书</w:t>
      </w:r>
    </w:p>
    <w:p w14:paraId="2D57E13C">
      <w:pPr>
        <w:adjustRightInd w:val="0"/>
        <w:snapToGrid w:val="0"/>
        <w:spacing w:line="360" w:lineRule="auto"/>
        <w:jc w:val="center"/>
        <w:rPr>
          <w:rFonts w:ascii="宋体" w:hAnsi="宋体"/>
          <w:sz w:val="20"/>
        </w:rPr>
      </w:pPr>
    </w:p>
    <w:p w14:paraId="64BAE8B3">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54442603">
      <w:pPr>
        <w:adjustRightInd w:val="0"/>
        <w:snapToGrid w:val="0"/>
        <w:spacing w:line="360" w:lineRule="auto"/>
        <w:ind w:firstLine="629"/>
        <w:rPr>
          <w:rFonts w:ascii="宋体" w:hAnsi="宋体"/>
          <w:sz w:val="28"/>
        </w:rPr>
      </w:pPr>
      <w:r>
        <w:rPr>
          <w:rFonts w:hint="eastAsia" w:ascii="宋体" w:hAnsi="宋体"/>
          <w:sz w:val="28"/>
        </w:rPr>
        <w:t>兹授权我单位/公司同志参加贵单位组织的</w:t>
      </w:r>
      <w:r>
        <w:rPr>
          <w:rFonts w:hint="eastAsia" w:ascii="宋体" w:hAnsi="宋体"/>
          <w:sz w:val="28"/>
          <w:u w:val="single"/>
        </w:rPr>
        <w:t>（项目名称</w:t>
      </w:r>
      <w:r>
        <w:rPr>
          <w:rFonts w:ascii="宋体" w:hAnsi="宋体"/>
          <w:sz w:val="28"/>
          <w:u w:val="single"/>
        </w:rPr>
        <w:t>）</w:t>
      </w:r>
      <w:r>
        <w:rPr>
          <w:rFonts w:hint="eastAsia" w:ascii="宋体" w:hAnsi="宋体"/>
          <w:sz w:val="28"/>
        </w:rPr>
        <w:t>询价活动，全权代表我公司处理询价的有关事宜。</w:t>
      </w:r>
    </w:p>
    <w:p w14:paraId="5E4796B0">
      <w:pPr>
        <w:spacing w:line="360" w:lineRule="auto"/>
        <w:ind w:firstLine="630"/>
      </w:pPr>
    </w:p>
    <w:p w14:paraId="06CC706B">
      <w:pPr>
        <w:adjustRightInd w:val="0"/>
        <w:snapToGrid w:val="0"/>
        <w:spacing w:line="360" w:lineRule="auto"/>
        <w:ind w:firstLine="629"/>
        <w:rPr>
          <w:b/>
          <w:bCs/>
          <w:sz w:val="28"/>
        </w:rPr>
      </w:pPr>
      <w:r>
        <w:rPr>
          <w:rFonts w:hint="eastAsia"/>
          <w:b/>
          <w:bCs/>
          <w:sz w:val="28"/>
        </w:rPr>
        <w:t>附授权代表情况：</w:t>
      </w:r>
    </w:p>
    <w:p w14:paraId="65C62BFC">
      <w:pPr>
        <w:adjustRightInd w:val="0"/>
        <w:snapToGrid w:val="0"/>
        <w:spacing w:line="360" w:lineRule="auto"/>
        <w:ind w:firstLine="629"/>
        <w:rPr>
          <w:sz w:val="28"/>
        </w:rPr>
      </w:pPr>
      <w:r>
        <w:rPr>
          <w:rFonts w:hint="eastAsia"/>
          <w:sz w:val="28"/>
        </w:rPr>
        <w:t>姓名：         性别：</w:t>
      </w:r>
    </w:p>
    <w:p w14:paraId="5F41DB90">
      <w:pPr>
        <w:adjustRightInd w:val="0"/>
        <w:snapToGrid w:val="0"/>
        <w:spacing w:line="360" w:lineRule="auto"/>
        <w:ind w:firstLine="629"/>
        <w:rPr>
          <w:sz w:val="28"/>
        </w:rPr>
      </w:pPr>
      <w:r>
        <w:rPr>
          <w:rFonts w:hint="eastAsia"/>
          <w:sz w:val="28"/>
        </w:rPr>
        <w:t>职务： 电话：</w:t>
      </w:r>
    </w:p>
    <w:p w14:paraId="121E7D30">
      <w:pPr>
        <w:adjustRightInd w:val="0"/>
        <w:snapToGrid w:val="0"/>
        <w:spacing w:line="360" w:lineRule="auto"/>
        <w:ind w:firstLine="629"/>
        <w:rPr>
          <w:sz w:val="28"/>
        </w:rPr>
      </w:pPr>
      <w:r>
        <w:rPr>
          <w:rFonts w:hint="eastAsia"/>
          <w:sz w:val="28"/>
        </w:rPr>
        <w:t>收件邮箱：</w:t>
      </w:r>
    </w:p>
    <w:p w14:paraId="35743446">
      <w:pPr>
        <w:adjustRightInd w:val="0"/>
        <w:snapToGrid w:val="0"/>
        <w:spacing w:line="360" w:lineRule="auto"/>
        <w:ind w:firstLine="629"/>
        <w:rPr>
          <w:sz w:val="28"/>
        </w:rPr>
      </w:pPr>
      <w:r>
        <w:rPr>
          <w:rFonts w:hint="eastAsia"/>
          <w:sz w:val="28"/>
        </w:rPr>
        <w:t>身份证号码：</w:t>
      </w:r>
    </w:p>
    <w:p w14:paraId="417EC10C">
      <w:pPr>
        <w:adjustRightInd w:val="0"/>
        <w:snapToGrid w:val="0"/>
        <w:spacing w:line="360" w:lineRule="auto"/>
        <w:rPr>
          <w:sz w:val="28"/>
        </w:rPr>
      </w:pPr>
    </w:p>
    <w:p w14:paraId="1B05A440">
      <w:pPr>
        <w:spacing w:line="360" w:lineRule="auto"/>
        <w:ind w:firstLine="630"/>
        <w:jc w:val="right"/>
        <w:rPr>
          <w:rFonts w:ascii="宋体" w:hAnsi="宋体"/>
          <w:sz w:val="28"/>
        </w:rPr>
      </w:pPr>
      <w:r>
        <w:rPr>
          <w:rFonts w:hint="eastAsia" w:ascii="宋体" w:hAnsi="宋体"/>
          <w:sz w:val="28"/>
        </w:rPr>
        <w:t xml:space="preserve">法定代表人： </w:t>
      </w:r>
      <w:r>
        <w:rPr>
          <w:rFonts w:hint="eastAsia" w:ascii="宋体" w:hAnsi="宋体"/>
          <w:sz w:val="22"/>
        </w:rPr>
        <w:t>（签章）</w:t>
      </w:r>
    </w:p>
    <w:p w14:paraId="0579E974">
      <w:pPr>
        <w:spacing w:line="360" w:lineRule="auto"/>
        <w:jc w:val="left"/>
        <w:rPr>
          <w:rFonts w:ascii="宋体" w:hAnsi="宋体"/>
          <w:sz w:val="28"/>
          <w:szCs w:val="32"/>
          <w:u w:val="single"/>
        </w:rPr>
      </w:pPr>
      <w:r>
        <w:rPr>
          <w:rFonts w:hint="eastAsia" w:ascii="宋体" w:hAnsi="宋体"/>
          <w:sz w:val="28"/>
        </w:rPr>
        <w:t xml:space="preserve">                               单位/公司名称：</w:t>
      </w:r>
      <w:r>
        <w:rPr>
          <w:rFonts w:hint="eastAsia" w:ascii="宋体" w:hAnsi="宋体"/>
          <w:sz w:val="22"/>
        </w:rPr>
        <w:t>（公章）</w:t>
      </w:r>
    </w:p>
    <w:p w14:paraId="1987C4D3">
      <w:pPr>
        <w:spacing w:line="360" w:lineRule="auto"/>
        <w:ind w:firstLine="560"/>
        <w:jc w:val="right"/>
        <w:rPr>
          <w:rFonts w:ascii="宋体" w:hAnsi="宋体"/>
          <w:sz w:val="28"/>
          <w:szCs w:val="32"/>
        </w:rPr>
      </w:pPr>
      <w:r>
        <w:rPr>
          <w:rFonts w:hint="eastAsia" w:ascii="宋体" w:hAnsi="宋体"/>
          <w:sz w:val="28"/>
          <w:szCs w:val="32"/>
        </w:rPr>
        <w:t>年月日</w:t>
      </w:r>
    </w:p>
    <w:p w14:paraId="19F20853">
      <w:pPr>
        <w:spacing w:line="360" w:lineRule="auto"/>
        <w:rPr>
          <w:rFonts w:ascii="宋体" w:hAnsi="宋体"/>
          <w:sz w:val="28"/>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41E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3694A88">
            <w:pPr>
              <w:spacing w:line="360" w:lineRule="auto"/>
              <w:jc w:val="center"/>
            </w:pPr>
            <w:r>
              <w:rPr>
                <w:rFonts w:hint="eastAsia"/>
              </w:rPr>
              <w:t>被授权人（授权代表）</w:t>
            </w:r>
          </w:p>
          <w:p w14:paraId="2EC80E5F">
            <w:pPr>
              <w:spacing w:line="360" w:lineRule="auto"/>
              <w:jc w:val="center"/>
            </w:pPr>
            <w:r>
              <w:rPr>
                <w:rFonts w:hint="eastAsia"/>
              </w:rPr>
              <w:t>居民身份证复印件粘贴处</w:t>
            </w:r>
          </w:p>
          <w:p w14:paraId="6568523E">
            <w:pPr>
              <w:spacing w:line="360" w:lineRule="auto"/>
              <w:jc w:val="center"/>
            </w:pPr>
            <w:r>
              <w:rPr>
                <w:rFonts w:hint="eastAsia"/>
              </w:rPr>
              <w:t>（正面）</w:t>
            </w:r>
          </w:p>
          <w:p w14:paraId="0877211F">
            <w:pPr>
              <w:spacing w:line="360" w:lineRule="auto"/>
              <w:jc w:val="center"/>
              <w:rPr>
                <w:rFonts w:ascii="宋体" w:hAnsi="宋体"/>
                <w:b/>
                <w:bCs/>
                <w:sz w:val="28"/>
              </w:rPr>
            </w:pPr>
          </w:p>
        </w:tc>
        <w:tc>
          <w:tcPr>
            <w:tcW w:w="567" w:type="dxa"/>
            <w:tcBorders>
              <w:top w:val="nil"/>
              <w:bottom w:val="nil"/>
            </w:tcBorders>
          </w:tcPr>
          <w:p w14:paraId="1E508E06">
            <w:pPr>
              <w:spacing w:line="360" w:lineRule="auto"/>
              <w:rPr>
                <w:rFonts w:ascii="宋体" w:hAnsi="宋体"/>
                <w:b/>
                <w:bCs/>
                <w:sz w:val="28"/>
              </w:rPr>
            </w:pPr>
          </w:p>
        </w:tc>
        <w:tc>
          <w:tcPr>
            <w:tcW w:w="4706" w:type="dxa"/>
            <w:vAlign w:val="center"/>
          </w:tcPr>
          <w:p w14:paraId="05C5CB6A">
            <w:pPr>
              <w:spacing w:line="360" w:lineRule="auto"/>
              <w:jc w:val="center"/>
            </w:pPr>
            <w:r>
              <w:rPr>
                <w:rFonts w:hint="eastAsia"/>
              </w:rPr>
              <w:t>被授权人（授权代表）</w:t>
            </w:r>
          </w:p>
          <w:p w14:paraId="2352AD84">
            <w:pPr>
              <w:spacing w:line="360" w:lineRule="auto"/>
              <w:jc w:val="center"/>
            </w:pPr>
            <w:r>
              <w:rPr>
                <w:rFonts w:hint="eastAsia"/>
              </w:rPr>
              <w:t>居民身份证复印件粘贴处</w:t>
            </w:r>
          </w:p>
          <w:p w14:paraId="5725C99B">
            <w:pPr>
              <w:spacing w:line="360" w:lineRule="auto"/>
              <w:jc w:val="center"/>
            </w:pPr>
            <w:r>
              <w:rPr>
                <w:rFonts w:hint="eastAsia"/>
              </w:rPr>
              <w:t>（反面）</w:t>
            </w:r>
          </w:p>
        </w:tc>
      </w:tr>
    </w:tbl>
    <w:p w14:paraId="01FA7869">
      <w:pPr>
        <w:spacing w:line="360" w:lineRule="auto"/>
        <w:rPr>
          <w:rFonts w:ascii="宋体" w:hAnsi="宋体"/>
          <w:b/>
          <w:bCs/>
          <w:sz w:val="28"/>
        </w:rPr>
      </w:pPr>
    </w:p>
    <w:p w14:paraId="2C485083">
      <w:pPr>
        <w:tabs>
          <w:tab w:val="left" w:pos="2715"/>
        </w:tabs>
        <w:spacing w:line="360" w:lineRule="auto"/>
        <w:rPr>
          <w:b/>
          <w:bCs/>
          <w:sz w:val="36"/>
        </w:rPr>
        <w:sectPr>
          <w:pgSz w:w="12242" w:h="15842"/>
          <w:pgMar w:top="1440" w:right="1800" w:bottom="1440" w:left="1800" w:header="284" w:footer="454" w:gutter="0"/>
          <w:cols w:space="720" w:num="1"/>
          <w:titlePg/>
          <w:docGrid w:type="lines" w:linePitch="312" w:charSpace="0"/>
        </w:sectPr>
      </w:pPr>
      <w:bookmarkStart w:id="4" w:name="_格式2__投标保证金凭证"/>
      <w:bookmarkEnd w:id="4"/>
    </w:p>
    <w:p w14:paraId="43FD400C">
      <w:pPr>
        <w:adjustRightInd w:val="0"/>
        <w:snapToGrid w:val="0"/>
        <w:spacing w:line="360" w:lineRule="auto"/>
        <w:jc w:val="center"/>
        <w:rPr>
          <w:rFonts w:ascii="宋体" w:hAnsi="宋体"/>
          <w:b/>
          <w:sz w:val="36"/>
          <w:szCs w:val="30"/>
        </w:rPr>
      </w:pPr>
      <w:r>
        <w:rPr>
          <w:rFonts w:hint="eastAsia" w:ascii="宋体" w:hAnsi="宋体"/>
          <w:b/>
          <w:sz w:val="36"/>
          <w:szCs w:val="30"/>
        </w:rPr>
        <w:t>五、询价采购报价表</w:t>
      </w:r>
    </w:p>
    <w:p w14:paraId="5AC52CC9">
      <w:pPr>
        <w:adjustRightInd w:val="0"/>
        <w:snapToGrid w:val="0"/>
        <w:spacing w:line="360" w:lineRule="auto"/>
        <w:jc w:val="center"/>
        <w:rPr>
          <w:rFonts w:ascii="宋体" w:hAnsi="宋体"/>
          <w:sz w:val="20"/>
        </w:rPr>
      </w:pPr>
    </w:p>
    <w:tbl>
      <w:tblPr>
        <w:tblStyle w:val="36"/>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4"/>
        <w:gridCol w:w="1385"/>
        <w:gridCol w:w="2"/>
        <w:gridCol w:w="1385"/>
        <w:gridCol w:w="1385"/>
        <w:gridCol w:w="1596"/>
        <w:gridCol w:w="1395"/>
      </w:tblGrid>
      <w:tr w14:paraId="462647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double" w:color="auto" w:sz="4" w:space="0"/>
              <w:bottom w:val="single" w:color="auto" w:sz="4" w:space="0"/>
            </w:tcBorders>
            <w:shd w:val="clear" w:color="auto" w:fill="FFFFFF"/>
            <w:vAlign w:val="center"/>
          </w:tcPr>
          <w:p w14:paraId="3DDB72F7">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序号</w:t>
            </w:r>
          </w:p>
        </w:tc>
        <w:tc>
          <w:tcPr>
            <w:tcW w:w="482" w:type="pct"/>
            <w:tcBorders>
              <w:top w:val="double" w:color="auto" w:sz="4" w:space="0"/>
              <w:bottom w:val="single" w:color="auto" w:sz="4" w:space="0"/>
            </w:tcBorders>
            <w:shd w:val="clear" w:color="auto" w:fill="FFFFFF"/>
            <w:vAlign w:val="center"/>
          </w:tcPr>
          <w:p w14:paraId="73F3290C">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内容</w:t>
            </w:r>
          </w:p>
        </w:tc>
        <w:tc>
          <w:tcPr>
            <w:tcW w:w="783" w:type="pct"/>
            <w:gridSpan w:val="2"/>
            <w:tcBorders>
              <w:top w:val="double" w:color="auto" w:sz="4" w:space="0"/>
              <w:bottom w:val="single" w:color="auto" w:sz="4" w:space="0"/>
            </w:tcBorders>
            <w:shd w:val="clear" w:color="auto" w:fill="FFFFFF"/>
            <w:vAlign w:val="center"/>
          </w:tcPr>
          <w:p w14:paraId="56FDB294">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数量</w:t>
            </w:r>
          </w:p>
        </w:tc>
        <w:tc>
          <w:tcPr>
            <w:tcW w:w="782" w:type="pct"/>
            <w:tcBorders>
              <w:top w:val="double" w:color="auto" w:sz="4" w:space="0"/>
              <w:bottom w:val="single" w:color="auto" w:sz="4" w:space="0"/>
            </w:tcBorders>
            <w:shd w:val="clear" w:color="auto" w:fill="FFFFFF"/>
          </w:tcPr>
          <w:p w14:paraId="4731F349">
            <w:pPr>
              <w:adjustRightInd w:val="0"/>
              <w:snapToGrid w:val="0"/>
              <w:spacing w:line="360" w:lineRule="auto"/>
              <w:jc w:val="center"/>
              <w:rPr>
                <w:rFonts w:hint="default" w:ascii="宋体" w:hAnsi="宋体" w:eastAsia="宋体"/>
                <w:b/>
                <w:bCs/>
                <w:snapToGrid w:val="0"/>
                <w:kern w:val="0"/>
                <w:sz w:val="24"/>
                <w:lang w:val="en-US" w:eastAsia="zh-CN"/>
              </w:rPr>
            </w:pPr>
            <w:r>
              <w:rPr>
                <w:rFonts w:hint="eastAsia" w:ascii="宋体" w:hAnsi="宋体"/>
                <w:b/>
                <w:bCs/>
                <w:snapToGrid w:val="0"/>
                <w:kern w:val="0"/>
                <w:sz w:val="24"/>
                <w:lang w:val="en-US" w:eastAsia="zh-CN"/>
              </w:rPr>
              <w:t>品牌规格</w:t>
            </w:r>
          </w:p>
        </w:tc>
        <w:tc>
          <w:tcPr>
            <w:tcW w:w="782" w:type="pct"/>
            <w:tcBorders>
              <w:top w:val="double" w:color="auto" w:sz="4" w:space="0"/>
              <w:bottom w:val="single" w:color="auto" w:sz="4" w:space="0"/>
            </w:tcBorders>
            <w:shd w:val="clear" w:color="auto" w:fill="FFFFFF"/>
          </w:tcPr>
          <w:p w14:paraId="439B1CC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单位</w:t>
            </w:r>
          </w:p>
        </w:tc>
        <w:tc>
          <w:tcPr>
            <w:tcW w:w="901" w:type="pct"/>
            <w:tcBorders>
              <w:top w:val="double" w:color="auto" w:sz="4" w:space="0"/>
              <w:bottom w:val="single" w:color="auto" w:sz="4" w:space="0"/>
            </w:tcBorders>
            <w:shd w:val="clear" w:color="auto" w:fill="FFFFFF"/>
          </w:tcPr>
          <w:p w14:paraId="793E704E">
            <w:pPr>
              <w:adjustRightInd w:val="0"/>
              <w:snapToGrid w:val="0"/>
              <w:spacing w:line="360" w:lineRule="auto"/>
              <w:ind w:firstLine="120" w:firstLineChars="50"/>
              <w:jc w:val="center"/>
              <w:rPr>
                <w:rFonts w:ascii="宋体" w:hAnsi="宋体"/>
                <w:b/>
                <w:bCs/>
                <w:snapToGrid w:val="0"/>
                <w:kern w:val="0"/>
                <w:sz w:val="24"/>
              </w:rPr>
            </w:pPr>
            <w:r>
              <w:rPr>
                <w:rFonts w:hint="eastAsia" w:ascii="宋体" w:hAnsi="宋体"/>
                <w:b/>
                <w:bCs/>
                <w:snapToGrid w:val="0"/>
                <w:kern w:val="0"/>
                <w:sz w:val="24"/>
              </w:rPr>
              <w:t>单价</w:t>
            </w:r>
          </w:p>
        </w:tc>
        <w:tc>
          <w:tcPr>
            <w:tcW w:w="785" w:type="pct"/>
            <w:tcBorders>
              <w:top w:val="double" w:color="auto" w:sz="4" w:space="0"/>
              <w:bottom w:val="single" w:color="auto" w:sz="4" w:space="0"/>
            </w:tcBorders>
            <w:shd w:val="clear" w:color="auto" w:fill="FFFFFF"/>
          </w:tcPr>
          <w:p w14:paraId="607DC345">
            <w:pPr>
              <w:adjustRightInd w:val="0"/>
              <w:snapToGrid w:val="0"/>
              <w:spacing w:line="360" w:lineRule="auto"/>
              <w:jc w:val="center"/>
              <w:rPr>
                <w:rFonts w:hint="eastAsia" w:ascii="宋体" w:hAnsi="宋体" w:eastAsia="宋体"/>
                <w:b/>
                <w:bCs/>
                <w:snapToGrid w:val="0"/>
                <w:kern w:val="0"/>
                <w:sz w:val="24"/>
                <w:lang w:eastAsia="zh-CN"/>
              </w:rPr>
            </w:pPr>
            <w:r>
              <w:rPr>
                <w:rFonts w:hint="eastAsia" w:ascii="宋体" w:hAnsi="宋体"/>
                <w:b/>
                <w:bCs/>
                <w:snapToGrid w:val="0"/>
                <w:kern w:val="0"/>
                <w:sz w:val="24"/>
              </w:rPr>
              <w:t>备注</w:t>
            </w:r>
          </w:p>
        </w:tc>
      </w:tr>
      <w:tr w14:paraId="72522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single" w:color="auto" w:sz="4" w:space="0"/>
            </w:tcBorders>
            <w:vAlign w:val="center"/>
          </w:tcPr>
          <w:p w14:paraId="15165AEF">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1</w:t>
            </w:r>
          </w:p>
        </w:tc>
        <w:tc>
          <w:tcPr>
            <w:tcW w:w="482" w:type="pct"/>
            <w:tcBorders>
              <w:top w:val="single" w:color="auto" w:sz="4" w:space="0"/>
            </w:tcBorders>
            <w:vAlign w:val="center"/>
          </w:tcPr>
          <w:p w14:paraId="3440D226">
            <w:pPr>
              <w:adjustRightInd w:val="0"/>
              <w:snapToGrid w:val="0"/>
              <w:spacing w:line="360" w:lineRule="auto"/>
              <w:jc w:val="center"/>
              <w:rPr>
                <w:rFonts w:ascii="宋体" w:hAnsi="宋体"/>
                <w:bCs/>
                <w:snapToGrid w:val="0"/>
                <w:kern w:val="0"/>
                <w:sz w:val="24"/>
              </w:rPr>
            </w:pPr>
          </w:p>
        </w:tc>
        <w:tc>
          <w:tcPr>
            <w:tcW w:w="783" w:type="pct"/>
            <w:gridSpan w:val="2"/>
            <w:tcBorders>
              <w:top w:val="single" w:color="auto" w:sz="4" w:space="0"/>
            </w:tcBorders>
            <w:vAlign w:val="center"/>
          </w:tcPr>
          <w:p w14:paraId="132CD51E">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20294097">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610820F9">
            <w:pPr>
              <w:adjustRightInd w:val="0"/>
              <w:snapToGrid w:val="0"/>
              <w:spacing w:line="360" w:lineRule="auto"/>
              <w:jc w:val="center"/>
              <w:rPr>
                <w:rFonts w:ascii="宋体" w:hAnsi="宋体"/>
                <w:bCs/>
                <w:snapToGrid w:val="0"/>
                <w:kern w:val="0"/>
                <w:sz w:val="24"/>
              </w:rPr>
            </w:pPr>
          </w:p>
        </w:tc>
        <w:tc>
          <w:tcPr>
            <w:tcW w:w="901" w:type="pct"/>
            <w:tcBorders>
              <w:top w:val="single" w:color="auto" w:sz="4" w:space="0"/>
            </w:tcBorders>
          </w:tcPr>
          <w:p w14:paraId="57506F2A">
            <w:pPr>
              <w:adjustRightInd w:val="0"/>
              <w:snapToGrid w:val="0"/>
              <w:spacing w:line="360" w:lineRule="auto"/>
              <w:jc w:val="center"/>
              <w:rPr>
                <w:rFonts w:ascii="宋体" w:hAnsi="宋体"/>
                <w:bCs/>
                <w:snapToGrid w:val="0"/>
                <w:kern w:val="0"/>
                <w:sz w:val="24"/>
              </w:rPr>
            </w:pPr>
          </w:p>
        </w:tc>
        <w:tc>
          <w:tcPr>
            <w:tcW w:w="785" w:type="pct"/>
            <w:tcBorders>
              <w:top w:val="single" w:color="auto" w:sz="4" w:space="0"/>
            </w:tcBorders>
          </w:tcPr>
          <w:p w14:paraId="138C849C">
            <w:pPr>
              <w:adjustRightInd w:val="0"/>
              <w:snapToGrid w:val="0"/>
              <w:spacing w:line="360" w:lineRule="auto"/>
              <w:jc w:val="center"/>
              <w:rPr>
                <w:rFonts w:ascii="宋体" w:hAnsi="宋体"/>
                <w:bCs/>
                <w:snapToGrid w:val="0"/>
                <w:kern w:val="0"/>
                <w:sz w:val="24"/>
              </w:rPr>
            </w:pPr>
          </w:p>
        </w:tc>
      </w:tr>
      <w:tr w14:paraId="08DEB5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vAlign w:val="center"/>
          </w:tcPr>
          <w:p w14:paraId="7A4AE4E9">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2</w:t>
            </w:r>
          </w:p>
        </w:tc>
        <w:tc>
          <w:tcPr>
            <w:tcW w:w="482" w:type="pct"/>
            <w:vAlign w:val="center"/>
          </w:tcPr>
          <w:p w14:paraId="3636EC23">
            <w:pPr>
              <w:adjustRightInd w:val="0"/>
              <w:snapToGrid w:val="0"/>
              <w:spacing w:line="360" w:lineRule="auto"/>
              <w:jc w:val="center"/>
              <w:rPr>
                <w:rFonts w:ascii="宋体" w:hAnsi="宋体"/>
                <w:bCs/>
                <w:snapToGrid w:val="0"/>
                <w:kern w:val="0"/>
                <w:sz w:val="24"/>
              </w:rPr>
            </w:pPr>
          </w:p>
        </w:tc>
        <w:tc>
          <w:tcPr>
            <w:tcW w:w="783" w:type="pct"/>
            <w:gridSpan w:val="2"/>
            <w:vAlign w:val="center"/>
          </w:tcPr>
          <w:p w14:paraId="21865C54">
            <w:pPr>
              <w:adjustRightInd w:val="0"/>
              <w:snapToGrid w:val="0"/>
              <w:spacing w:line="360" w:lineRule="auto"/>
              <w:jc w:val="center"/>
              <w:rPr>
                <w:rFonts w:ascii="宋体" w:hAnsi="宋体"/>
                <w:bCs/>
                <w:snapToGrid w:val="0"/>
                <w:kern w:val="0"/>
                <w:sz w:val="24"/>
              </w:rPr>
            </w:pPr>
          </w:p>
        </w:tc>
        <w:tc>
          <w:tcPr>
            <w:tcW w:w="782" w:type="pct"/>
          </w:tcPr>
          <w:p w14:paraId="4AEBAD3B">
            <w:pPr>
              <w:adjustRightInd w:val="0"/>
              <w:snapToGrid w:val="0"/>
              <w:spacing w:line="360" w:lineRule="auto"/>
              <w:jc w:val="center"/>
              <w:rPr>
                <w:rFonts w:ascii="宋体" w:hAnsi="宋体"/>
                <w:bCs/>
                <w:snapToGrid w:val="0"/>
                <w:kern w:val="0"/>
                <w:sz w:val="24"/>
              </w:rPr>
            </w:pPr>
          </w:p>
        </w:tc>
        <w:tc>
          <w:tcPr>
            <w:tcW w:w="782" w:type="pct"/>
          </w:tcPr>
          <w:p w14:paraId="3E6871F0">
            <w:pPr>
              <w:adjustRightInd w:val="0"/>
              <w:snapToGrid w:val="0"/>
              <w:spacing w:line="360" w:lineRule="auto"/>
              <w:jc w:val="center"/>
              <w:rPr>
                <w:rFonts w:ascii="宋体" w:hAnsi="宋体"/>
                <w:bCs/>
                <w:snapToGrid w:val="0"/>
                <w:kern w:val="0"/>
                <w:sz w:val="24"/>
              </w:rPr>
            </w:pPr>
          </w:p>
        </w:tc>
        <w:tc>
          <w:tcPr>
            <w:tcW w:w="901" w:type="pct"/>
          </w:tcPr>
          <w:p w14:paraId="76FC8357">
            <w:pPr>
              <w:adjustRightInd w:val="0"/>
              <w:snapToGrid w:val="0"/>
              <w:spacing w:line="360" w:lineRule="auto"/>
              <w:jc w:val="center"/>
              <w:rPr>
                <w:rFonts w:ascii="宋体" w:hAnsi="宋体"/>
                <w:bCs/>
                <w:snapToGrid w:val="0"/>
                <w:kern w:val="0"/>
                <w:sz w:val="24"/>
              </w:rPr>
            </w:pPr>
          </w:p>
        </w:tc>
        <w:tc>
          <w:tcPr>
            <w:tcW w:w="785" w:type="pct"/>
          </w:tcPr>
          <w:p w14:paraId="0319B78F">
            <w:pPr>
              <w:adjustRightInd w:val="0"/>
              <w:snapToGrid w:val="0"/>
              <w:spacing w:line="360" w:lineRule="auto"/>
              <w:jc w:val="center"/>
              <w:rPr>
                <w:rFonts w:ascii="宋体" w:hAnsi="宋体"/>
                <w:bCs/>
                <w:snapToGrid w:val="0"/>
                <w:kern w:val="0"/>
                <w:sz w:val="24"/>
              </w:rPr>
            </w:pPr>
          </w:p>
        </w:tc>
      </w:tr>
      <w:tr w14:paraId="0B4CA6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bottom w:val="single" w:color="auto" w:sz="4" w:space="0"/>
            </w:tcBorders>
            <w:vAlign w:val="center"/>
          </w:tcPr>
          <w:p w14:paraId="1915DB12">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w:t>
            </w:r>
          </w:p>
        </w:tc>
        <w:tc>
          <w:tcPr>
            <w:tcW w:w="482" w:type="pct"/>
            <w:tcBorders>
              <w:bottom w:val="single" w:color="auto" w:sz="4" w:space="0"/>
            </w:tcBorders>
            <w:vAlign w:val="center"/>
          </w:tcPr>
          <w:p w14:paraId="2E747E69">
            <w:pPr>
              <w:adjustRightInd w:val="0"/>
              <w:snapToGrid w:val="0"/>
              <w:spacing w:line="360" w:lineRule="auto"/>
              <w:jc w:val="center"/>
              <w:rPr>
                <w:rFonts w:ascii="宋体" w:hAnsi="宋体"/>
                <w:bCs/>
                <w:snapToGrid w:val="0"/>
                <w:kern w:val="0"/>
                <w:sz w:val="24"/>
              </w:rPr>
            </w:pPr>
          </w:p>
        </w:tc>
        <w:tc>
          <w:tcPr>
            <w:tcW w:w="783" w:type="pct"/>
            <w:gridSpan w:val="2"/>
            <w:vAlign w:val="center"/>
          </w:tcPr>
          <w:p w14:paraId="42980E21">
            <w:pPr>
              <w:adjustRightInd w:val="0"/>
              <w:snapToGrid w:val="0"/>
              <w:spacing w:line="360" w:lineRule="auto"/>
              <w:jc w:val="center"/>
              <w:rPr>
                <w:rFonts w:ascii="宋体" w:hAnsi="宋体"/>
                <w:bCs/>
                <w:snapToGrid w:val="0"/>
                <w:kern w:val="0"/>
                <w:sz w:val="24"/>
              </w:rPr>
            </w:pPr>
          </w:p>
        </w:tc>
        <w:tc>
          <w:tcPr>
            <w:tcW w:w="782" w:type="pct"/>
          </w:tcPr>
          <w:p w14:paraId="500E57EE">
            <w:pPr>
              <w:adjustRightInd w:val="0"/>
              <w:snapToGrid w:val="0"/>
              <w:spacing w:line="360" w:lineRule="auto"/>
              <w:jc w:val="center"/>
              <w:rPr>
                <w:rFonts w:ascii="宋体" w:hAnsi="宋体"/>
                <w:bCs/>
                <w:snapToGrid w:val="0"/>
                <w:kern w:val="0"/>
                <w:sz w:val="24"/>
              </w:rPr>
            </w:pPr>
          </w:p>
        </w:tc>
        <w:tc>
          <w:tcPr>
            <w:tcW w:w="782" w:type="pct"/>
          </w:tcPr>
          <w:p w14:paraId="47395228">
            <w:pPr>
              <w:adjustRightInd w:val="0"/>
              <w:snapToGrid w:val="0"/>
              <w:spacing w:line="360" w:lineRule="auto"/>
              <w:jc w:val="center"/>
              <w:rPr>
                <w:rFonts w:ascii="宋体" w:hAnsi="宋体"/>
                <w:bCs/>
                <w:snapToGrid w:val="0"/>
                <w:kern w:val="0"/>
                <w:sz w:val="24"/>
              </w:rPr>
            </w:pPr>
          </w:p>
        </w:tc>
        <w:tc>
          <w:tcPr>
            <w:tcW w:w="901" w:type="pct"/>
          </w:tcPr>
          <w:p w14:paraId="0A704282">
            <w:pPr>
              <w:adjustRightInd w:val="0"/>
              <w:snapToGrid w:val="0"/>
              <w:spacing w:line="360" w:lineRule="auto"/>
              <w:jc w:val="center"/>
              <w:rPr>
                <w:rFonts w:ascii="宋体" w:hAnsi="宋体"/>
                <w:bCs/>
                <w:snapToGrid w:val="0"/>
                <w:kern w:val="0"/>
                <w:sz w:val="24"/>
              </w:rPr>
            </w:pPr>
          </w:p>
        </w:tc>
        <w:tc>
          <w:tcPr>
            <w:tcW w:w="785" w:type="pct"/>
          </w:tcPr>
          <w:p w14:paraId="300BA554">
            <w:pPr>
              <w:adjustRightInd w:val="0"/>
              <w:snapToGrid w:val="0"/>
              <w:spacing w:line="360" w:lineRule="auto"/>
              <w:jc w:val="center"/>
              <w:rPr>
                <w:rFonts w:ascii="宋体" w:hAnsi="宋体"/>
                <w:bCs/>
                <w:snapToGrid w:val="0"/>
                <w:kern w:val="0"/>
                <w:sz w:val="24"/>
              </w:rPr>
            </w:pPr>
          </w:p>
        </w:tc>
      </w:tr>
      <w:tr w14:paraId="105317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single" w:color="auto" w:sz="4" w:space="0"/>
            </w:tcBorders>
            <w:shd w:val="clear" w:color="auto" w:fill="FFFFFF"/>
            <w:vAlign w:val="center"/>
          </w:tcPr>
          <w:p w14:paraId="6161E1F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总价</w:t>
            </w:r>
          </w:p>
        </w:tc>
        <w:tc>
          <w:tcPr>
            <w:tcW w:w="782" w:type="pct"/>
            <w:tcBorders>
              <w:top w:val="single" w:color="auto" w:sz="4" w:space="0"/>
              <w:bottom w:val="single" w:color="auto" w:sz="4" w:space="0"/>
            </w:tcBorders>
            <w:vAlign w:val="center"/>
          </w:tcPr>
          <w:p w14:paraId="1299D953">
            <w:pPr>
              <w:adjustRightInd w:val="0"/>
              <w:snapToGrid w:val="0"/>
              <w:spacing w:line="360" w:lineRule="auto"/>
              <w:jc w:val="center"/>
              <w:rPr>
                <w:rFonts w:ascii="宋体" w:hAnsi="宋体"/>
                <w:bCs/>
                <w:snapToGrid w:val="0"/>
                <w:kern w:val="0"/>
                <w:sz w:val="24"/>
              </w:rPr>
            </w:pPr>
          </w:p>
        </w:tc>
        <w:tc>
          <w:tcPr>
            <w:tcW w:w="3253" w:type="pct"/>
            <w:gridSpan w:val="5"/>
            <w:tcBorders>
              <w:top w:val="single" w:color="auto" w:sz="4" w:space="0"/>
              <w:bottom w:val="single" w:color="auto" w:sz="4" w:space="0"/>
            </w:tcBorders>
            <w:vAlign w:val="center"/>
          </w:tcPr>
          <w:p w14:paraId="156D2E42">
            <w:pPr>
              <w:adjustRightInd w:val="0"/>
              <w:snapToGrid w:val="0"/>
              <w:spacing w:line="360" w:lineRule="auto"/>
              <w:jc w:val="center"/>
              <w:rPr>
                <w:rFonts w:ascii="宋体" w:hAnsi="宋体"/>
                <w:bCs/>
                <w:snapToGrid w:val="0"/>
                <w:kern w:val="0"/>
                <w:sz w:val="24"/>
              </w:rPr>
            </w:pPr>
          </w:p>
        </w:tc>
      </w:tr>
      <w:tr w14:paraId="690A2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double" w:color="auto" w:sz="4" w:space="0"/>
            </w:tcBorders>
            <w:shd w:val="clear" w:color="auto" w:fill="FFFFFF"/>
            <w:vAlign w:val="center"/>
          </w:tcPr>
          <w:p w14:paraId="3DAD62A0">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报价有效期</w:t>
            </w:r>
          </w:p>
        </w:tc>
        <w:tc>
          <w:tcPr>
            <w:tcW w:w="782" w:type="pct"/>
            <w:tcBorders>
              <w:top w:val="single" w:color="auto" w:sz="4" w:space="0"/>
              <w:bottom w:val="double" w:color="auto" w:sz="4" w:space="0"/>
            </w:tcBorders>
            <w:vAlign w:val="center"/>
          </w:tcPr>
          <w:p w14:paraId="77892B23">
            <w:pPr>
              <w:adjustRightInd w:val="0"/>
              <w:snapToGrid w:val="0"/>
              <w:spacing w:line="360" w:lineRule="auto"/>
              <w:jc w:val="center"/>
              <w:rPr>
                <w:rFonts w:hint="eastAsia" w:ascii="宋体" w:hAnsi="宋体"/>
                <w:bCs/>
                <w:snapToGrid w:val="0"/>
                <w:kern w:val="0"/>
                <w:sz w:val="24"/>
                <w:highlight w:val="cyan"/>
              </w:rPr>
            </w:pPr>
          </w:p>
        </w:tc>
        <w:tc>
          <w:tcPr>
            <w:tcW w:w="3253" w:type="pct"/>
            <w:gridSpan w:val="5"/>
            <w:tcBorders>
              <w:top w:val="single" w:color="auto" w:sz="4" w:space="0"/>
              <w:bottom w:val="double" w:color="auto" w:sz="4" w:space="0"/>
            </w:tcBorders>
            <w:vAlign w:val="center"/>
          </w:tcPr>
          <w:p w14:paraId="4295C823">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highlight w:val="cyan"/>
              </w:rPr>
              <w:t>我单位承诺递交的报价表在</w:t>
            </w:r>
            <w:r>
              <w:rPr>
                <w:rFonts w:hint="eastAsia" w:ascii="宋体" w:hAnsi="宋体"/>
                <w:bCs/>
                <w:snapToGrid w:val="0"/>
                <w:kern w:val="0"/>
                <w:sz w:val="24"/>
                <w:highlight w:val="cyan"/>
                <w:u w:val="single"/>
              </w:rPr>
              <w:t>X</w:t>
            </w:r>
            <w:r>
              <w:rPr>
                <w:rFonts w:hint="eastAsia" w:ascii="宋体" w:hAnsi="宋体"/>
                <w:bCs/>
                <w:snapToGrid w:val="0"/>
                <w:kern w:val="0"/>
                <w:sz w:val="24"/>
                <w:highlight w:val="cyan"/>
              </w:rPr>
              <w:t>日历天内有效</w:t>
            </w:r>
          </w:p>
        </w:tc>
      </w:tr>
    </w:tbl>
    <w:p w14:paraId="0A9FA4DE">
      <w:pPr>
        <w:adjustRightInd w:val="0"/>
        <w:snapToGrid w:val="0"/>
        <w:spacing w:line="360" w:lineRule="auto"/>
        <w:ind w:left="902" w:leftChars="200" w:hanging="482" w:hangingChars="200"/>
        <w:rPr>
          <w:rFonts w:ascii="宋体" w:hAnsi="宋体"/>
          <w:b/>
          <w:snapToGrid w:val="0"/>
          <w:kern w:val="0"/>
          <w:sz w:val="24"/>
        </w:rPr>
      </w:pPr>
      <w:r>
        <w:rPr>
          <w:rFonts w:hint="eastAsia" w:ascii="宋体" w:hAnsi="宋体"/>
          <w:b/>
          <w:snapToGrid w:val="0"/>
          <w:kern w:val="0"/>
          <w:sz w:val="24"/>
        </w:rPr>
        <w:t>根据项目需求进行报价，报价表可进行修改（可删）</w:t>
      </w:r>
    </w:p>
    <w:p w14:paraId="3E56F1C2">
      <w:pPr>
        <w:adjustRightInd w:val="0"/>
        <w:snapToGrid w:val="0"/>
        <w:spacing w:line="360" w:lineRule="auto"/>
        <w:ind w:left="902" w:leftChars="200" w:hanging="482" w:hangingChars="200"/>
        <w:rPr>
          <w:rFonts w:ascii="宋体" w:hAnsi="宋体"/>
          <w:b/>
          <w:bCs/>
          <w:snapToGrid w:val="0"/>
          <w:kern w:val="0"/>
          <w:sz w:val="24"/>
        </w:rPr>
      </w:pPr>
      <w:r>
        <w:rPr>
          <w:rFonts w:hint="eastAsia" w:ascii="宋体" w:hAnsi="宋体"/>
          <w:b/>
          <w:bCs/>
          <w:snapToGrid w:val="0"/>
          <w:kern w:val="0"/>
          <w:sz w:val="24"/>
        </w:rPr>
        <w:t>注：</w:t>
      </w:r>
    </w:p>
    <w:p w14:paraId="1D81AB38">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供应商可根据项目具体情况对各分项内容进行调整；</w:t>
      </w:r>
    </w:p>
    <w:p w14:paraId="0CF07B36">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供应商需根据项目需求进行报价；</w:t>
      </w:r>
    </w:p>
    <w:p w14:paraId="146E0AF5">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3、报价的货币单位为人民币元，总价应为以上各分项价格之和；</w:t>
      </w:r>
    </w:p>
    <w:p w14:paraId="6ED98948">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4、如有增值服务可填写在备注栏；</w:t>
      </w:r>
    </w:p>
    <w:p w14:paraId="2DF41E47">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5、</w:t>
      </w:r>
      <w:r>
        <w:rPr>
          <w:rFonts w:ascii="宋体" w:hAnsi="宋体"/>
          <w:bCs/>
          <w:snapToGrid w:val="0"/>
          <w:kern w:val="0"/>
          <w:sz w:val="24"/>
        </w:rPr>
        <w:t>报价为</w:t>
      </w:r>
      <w:r>
        <w:rPr>
          <w:rFonts w:hint="eastAsia" w:ascii="宋体" w:hAnsi="宋体"/>
          <w:bCs/>
          <w:snapToGrid w:val="0"/>
          <w:kern w:val="0"/>
          <w:sz w:val="24"/>
        </w:rPr>
        <w:t>综合报价，包含完成本项目所需的全部费用（除非另有规定，深圳市南山区医疗集团总部无须向供应商另外支付本项目报价之外的任何费用）。</w:t>
      </w:r>
    </w:p>
    <w:p w14:paraId="33CD6702">
      <w:pPr>
        <w:wordWrap w:val="0"/>
        <w:adjustRightInd w:val="0"/>
        <w:spacing w:line="360" w:lineRule="auto"/>
        <w:ind w:right="720"/>
        <w:rPr>
          <w:rFonts w:ascii="宋体" w:hAnsi="宋体"/>
          <w:szCs w:val="21"/>
        </w:rPr>
      </w:pPr>
    </w:p>
    <w:p w14:paraId="7B1F24B0">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报价供应商（盖章）：                        </w:t>
      </w:r>
    </w:p>
    <w:p w14:paraId="0E7EBAD2">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授权代表或法人代表（签字）：                </w:t>
      </w:r>
    </w:p>
    <w:p w14:paraId="5DD230D7">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联系电话：                                  </w:t>
      </w:r>
    </w:p>
    <w:p w14:paraId="126C4986">
      <w:pPr>
        <w:adjustRightInd w:val="0"/>
        <w:snapToGrid w:val="0"/>
        <w:spacing w:line="360" w:lineRule="auto"/>
        <w:ind w:firstLine="480"/>
        <w:jc w:val="right"/>
        <w:rPr>
          <w:rFonts w:ascii="宋体" w:hAnsi="宋体"/>
          <w:bCs/>
          <w:snapToGrid w:val="0"/>
          <w:kern w:val="0"/>
          <w:sz w:val="24"/>
        </w:rPr>
      </w:pPr>
      <w:r>
        <w:rPr>
          <w:rFonts w:hint="eastAsia" w:ascii="宋体" w:hAnsi="宋体"/>
          <w:bCs/>
          <w:snapToGrid w:val="0"/>
          <w:kern w:val="0"/>
          <w:sz w:val="24"/>
        </w:rPr>
        <w:t>年  月  日</w:t>
      </w:r>
    </w:p>
    <w:p w14:paraId="479CF3D6">
      <w:pPr>
        <w:adjustRightInd w:val="0"/>
        <w:snapToGrid w:val="0"/>
        <w:spacing w:line="360" w:lineRule="auto"/>
        <w:ind w:firstLine="480"/>
        <w:rPr>
          <w:rFonts w:ascii="宋体" w:hAnsi="宋体"/>
          <w:bCs/>
          <w:snapToGrid w:val="0"/>
          <w:kern w:val="0"/>
          <w:sz w:val="24"/>
        </w:rPr>
      </w:pPr>
    </w:p>
    <w:p w14:paraId="3C332941">
      <w:pPr>
        <w:spacing w:line="360" w:lineRule="auto"/>
        <w:ind w:firstLine="630"/>
        <w:jc w:val="right"/>
        <w:rPr>
          <w:rFonts w:ascii="宋体" w:hAnsi="宋体"/>
          <w:sz w:val="28"/>
        </w:rPr>
        <w:sectPr>
          <w:pgSz w:w="12242" w:h="15842"/>
          <w:pgMar w:top="1440" w:right="1800" w:bottom="1440" w:left="1800" w:header="284" w:footer="454" w:gutter="0"/>
          <w:cols w:space="720" w:num="1"/>
          <w:titlePg/>
          <w:docGrid w:type="lines" w:linePitch="312" w:charSpace="0"/>
        </w:sectPr>
      </w:pPr>
    </w:p>
    <w:p w14:paraId="055963AC">
      <w:pPr>
        <w:adjustRightInd w:val="0"/>
        <w:spacing w:line="360" w:lineRule="auto"/>
        <w:jc w:val="center"/>
        <w:rPr>
          <w:rFonts w:ascii="宋体" w:hAnsi="宋体"/>
          <w:b/>
          <w:sz w:val="36"/>
          <w:szCs w:val="30"/>
        </w:rPr>
      </w:pPr>
      <w:r>
        <w:rPr>
          <w:rFonts w:hint="eastAsia" w:ascii="宋体" w:hAnsi="宋体"/>
          <w:b/>
          <w:sz w:val="36"/>
          <w:szCs w:val="30"/>
        </w:rPr>
        <w:t>六、供应商承诺函</w:t>
      </w:r>
    </w:p>
    <w:p w14:paraId="4C1605C6">
      <w:pPr>
        <w:spacing w:line="360" w:lineRule="auto"/>
        <w:rPr>
          <w:rFonts w:ascii="宋体" w:hAnsi="宋体"/>
          <w:bCs/>
          <w:snapToGrid w:val="0"/>
          <w:kern w:val="0"/>
          <w:sz w:val="24"/>
        </w:rPr>
      </w:pPr>
      <w:r>
        <w:rPr>
          <w:rFonts w:hint="eastAsia" w:ascii="宋体" w:hAnsi="宋体"/>
          <w:bCs/>
          <w:snapToGrid w:val="0"/>
          <w:kern w:val="0"/>
          <w:sz w:val="24"/>
        </w:rPr>
        <w:t>深圳市南山区医疗集团总部：</w:t>
      </w:r>
    </w:p>
    <w:p w14:paraId="3963E077">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我公司/单位承诺：</w:t>
      </w:r>
    </w:p>
    <w:p w14:paraId="3B0716DE">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1.满足《中华人民共和国政府采购法》第二十二条规定的条件。</w:t>
      </w:r>
    </w:p>
    <w:p w14:paraId="7DFE221A">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2.参与本项目前三年内，在经营活动中没有重大违法记录。</w:t>
      </w:r>
    </w:p>
    <w:p w14:paraId="6043A25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3.参与本项目时不存在“单位负责人为同一人或者存在直接控股、管理关系”的情况。</w:t>
      </w:r>
    </w:p>
    <w:p w14:paraId="619A3BFC">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4.不非法转包或分包。</w:t>
      </w:r>
    </w:p>
    <w:p w14:paraId="276EBCC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5.所提供的货物或服务未侵犯知识产权。</w:t>
      </w:r>
    </w:p>
    <w:p w14:paraId="607D045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6.参与该项目，严格遵循公平竞争的原则，不恶意串通，不妨碍其他供应商的竞争行为，不损害采购人或者其他供应商的合法权益。</w:t>
      </w:r>
    </w:p>
    <w:p w14:paraId="7A796FA1">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7.做到守信，不偷工减料，依照本项目需求内容、签署的采购合同及所作的一切承诺履约。</w:t>
      </w:r>
    </w:p>
    <w:p w14:paraId="2481308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8.不恶意低价谋取成交资格；对本项目的报价负责，将严格按照本项目需求、签署的采购合同及所作的承诺履行。</w:t>
      </w:r>
    </w:p>
    <w:p w14:paraId="4088AEB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9.认真核实了需求的全部内容，并满足项目需求内全部要求，所有资料均为真实资料，对文件中全部资料的真实性负责。</w:t>
      </w:r>
    </w:p>
    <w:p w14:paraId="6A9D2B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10.获得成交资格后无正当理由放弃成交资格的，一切不利后果均自愿承担。</w:t>
      </w:r>
    </w:p>
    <w:p w14:paraId="2C9BC22D">
      <w:pPr>
        <w:spacing w:line="360" w:lineRule="auto"/>
        <w:ind w:firstLine="480" w:firstLineChars="200"/>
        <w:rPr>
          <w:rFonts w:ascii="宋体" w:hAnsi="宋体"/>
          <w:bCs/>
          <w:snapToGrid w:val="0"/>
          <w:kern w:val="0"/>
          <w:sz w:val="24"/>
        </w:rPr>
      </w:pPr>
    </w:p>
    <w:p w14:paraId="704EDA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以上承诺，如有违反，将作响应无效，依照相关法律法规处理，并承担由此给采购人带来的损失。</w:t>
      </w:r>
    </w:p>
    <w:p w14:paraId="2F2A678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特此承诺。</w:t>
      </w:r>
    </w:p>
    <w:p w14:paraId="787D69D4">
      <w:pPr>
        <w:spacing w:line="360" w:lineRule="auto"/>
        <w:rPr>
          <w:rFonts w:ascii="宋体" w:hAnsi="宋体"/>
          <w:bCs/>
          <w:snapToGrid w:val="0"/>
          <w:kern w:val="0"/>
          <w:sz w:val="24"/>
        </w:rPr>
      </w:pPr>
    </w:p>
    <w:p w14:paraId="62EE5DE6">
      <w:pPr>
        <w:spacing w:line="360" w:lineRule="auto"/>
        <w:ind w:firstLine="480" w:firstLineChars="200"/>
        <w:rPr>
          <w:rFonts w:ascii="宋体" w:hAnsi="宋体"/>
          <w:bCs/>
          <w:snapToGrid w:val="0"/>
          <w:kern w:val="0"/>
          <w:sz w:val="24"/>
        </w:rPr>
      </w:pPr>
    </w:p>
    <w:p w14:paraId="11560E4C">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报价供应商（盖章）：                        </w:t>
      </w:r>
    </w:p>
    <w:p w14:paraId="25B1A5F2">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授权代表或法人代表（签字）：                </w:t>
      </w:r>
    </w:p>
    <w:p w14:paraId="6C58BEC2">
      <w:pPr>
        <w:adjustRightInd w:val="0"/>
        <w:snapToGrid w:val="0"/>
        <w:spacing w:line="360" w:lineRule="auto"/>
        <w:ind w:right="480" w:firstLine="6360" w:firstLineChars="2650"/>
        <w:rPr>
          <w:b/>
          <w:bCs/>
          <w:color w:val="FF0000"/>
          <w:sz w:val="36"/>
        </w:rPr>
      </w:pPr>
      <w:r>
        <w:rPr>
          <w:rFonts w:hint="eastAsia" w:ascii="宋体" w:hAnsi="宋体"/>
          <w:bCs/>
          <w:snapToGrid w:val="0"/>
          <w:kern w:val="0"/>
          <w:sz w:val="24"/>
        </w:rPr>
        <w:t>年  月   日</w:t>
      </w:r>
    </w:p>
    <w:sectPr>
      <w:pgSz w:w="12242" w:h="15842"/>
      <w:pgMar w:top="1440" w:right="1800" w:bottom="1440" w:left="1800"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创艺繁线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D9AE">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467316">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B467316">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14:paraId="2D21B996">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EC5">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4E0FF28B">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A80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5C39">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CA57">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85EC">
    <w:pPr>
      <w:pStyle w:val="25"/>
      <w:pBdr>
        <w:bottom w:val="none" w:color="auto" w:sz="0" w:space="0"/>
      </w:pBd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F592">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460E">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8FE00"/>
    <w:multiLevelType w:val="singleLevel"/>
    <w:tmpl w:val="E8A8FE00"/>
    <w:lvl w:ilvl="0" w:tentative="0">
      <w:start w:val="1"/>
      <w:numFmt w:val="decimal"/>
      <w:suff w:val="nothing"/>
      <w:lvlText w:val="%1、"/>
      <w:lvlJc w:val="left"/>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MjUzOWM4ZGRmNzNlYjkwYTFmNDc2NWQwZDk1ZD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1CC1"/>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70D"/>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65"/>
    <w:rsid w:val="000F64C3"/>
    <w:rsid w:val="000F6CA7"/>
    <w:rsid w:val="000F6DE7"/>
    <w:rsid w:val="000F7057"/>
    <w:rsid w:val="000F7071"/>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6EDB"/>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6EE"/>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A48"/>
    <w:rsid w:val="00127509"/>
    <w:rsid w:val="00127C33"/>
    <w:rsid w:val="001305B7"/>
    <w:rsid w:val="001311D4"/>
    <w:rsid w:val="00131531"/>
    <w:rsid w:val="001315EE"/>
    <w:rsid w:val="00131BC4"/>
    <w:rsid w:val="00131E70"/>
    <w:rsid w:val="0013262D"/>
    <w:rsid w:val="001336D2"/>
    <w:rsid w:val="0013400D"/>
    <w:rsid w:val="001343D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A7F3E"/>
    <w:rsid w:val="001B10FD"/>
    <w:rsid w:val="001B1144"/>
    <w:rsid w:val="001B1B63"/>
    <w:rsid w:val="001B1E36"/>
    <w:rsid w:val="001B26B8"/>
    <w:rsid w:val="001B2BB8"/>
    <w:rsid w:val="001B3051"/>
    <w:rsid w:val="001B322D"/>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987"/>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593"/>
    <w:rsid w:val="002A58C7"/>
    <w:rsid w:val="002A6200"/>
    <w:rsid w:val="002A67F8"/>
    <w:rsid w:val="002A68A6"/>
    <w:rsid w:val="002A74F5"/>
    <w:rsid w:val="002A758A"/>
    <w:rsid w:val="002A7EE1"/>
    <w:rsid w:val="002A7F08"/>
    <w:rsid w:val="002B021F"/>
    <w:rsid w:val="002B02D5"/>
    <w:rsid w:val="002B03B9"/>
    <w:rsid w:val="002B06ED"/>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D3E"/>
    <w:rsid w:val="003372BC"/>
    <w:rsid w:val="0033740B"/>
    <w:rsid w:val="003375DA"/>
    <w:rsid w:val="0033774C"/>
    <w:rsid w:val="0033791F"/>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2043"/>
    <w:rsid w:val="00362134"/>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73E"/>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8E7"/>
    <w:rsid w:val="003E4F79"/>
    <w:rsid w:val="003E5643"/>
    <w:rsid w:val="003E58D5"/>
    <w:rsid w:val="003E5A28"/>
    <w:rsid w:val="003E60E7"/>
    <w:rsid w:val="003E6378"/>
    <w:rsid w:val="003E666D"/>
    <w:rsid w:val="003E66DB"/>
    <w:rsid w:val="003E6B6A"/>
    <w:rsid w:val="003E7CAA"/>
    <w:rsid w:val="003E7D47"/>
    <w:rsid w:val="003F0A9F"/>
    <w:rsid w:val="003F0E42"/>
    <w:rsid w:val="003F1365"/>
    <w:rsid w:val="003F171F"/>
    <w:rsid w:val="003F1730"/>
    <w:rsid w:val="003F1D1A"/>
    <w:rsid w:val="003F1D7A"/>
    <w:rsid w:val="003F1FAD"/>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1D"/>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6A86"/>
    <w:rsid w:val="004372B2"/>
    <w:rsid w:val="004373C9"/>
    <w:rsid w:val="00437A38"/>
    <w:rsid w:val="00440168"/>
    <w:rsid w:val="0044020E"/>
    <w:rsid w:val="0044045F"/>
    <w:rsid w:val="004406C2"/>
    <w:rsid w:val="004406F0"/>
    <w:rsid w:val="00440736"/>
    <w:rsid w:val="00441821"/>
    <w:rsid w:val="00441AA4"/>
    <w:rsid w:val="00441CA3"/>
    <w:rsid w:val="00441E12"/>
    <w:rsid w:val="0044254D"/>
    <w:rsid w:val="004429B9"/>
    <w:rsid w:val="00442A98"/>
    <w:rsid w:val="00442CCD"/>
    <w:rsid w:val="00443220"/>
    <w:rsid w:val="00443480"/>
    <w:rsid w:val="00443990"/>
    <w:rsid w:val="00443CF2"/>
    <w:rsid w:val="00443DA6"/>
    <w:rsid w:val="0044470C"/>
    <w:rsid w:val="004447AD"/>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3C9"/>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34FB"/>
    <w:rsid w:val="00483D65"/>
    <w:rsid w:val="004843B3"/>
    <w:rsid w:val="00484436"/>
    <w:rsid w:val="00484CCE"/>
    <w:rsid w:val="004852CD"/>
    <w:rsid w:val="00485471"/>
    <w:rsid w:val="00486103"/>
    <w:rsid w:val="004862C4"/>
    <w:rsid w:val="004865C1"/>
    <w:rsid w:val="0048665E"/>
    <w:rsid w:val="00486A2E"/>
    <w:rsid w:val="00486C2B"/>
    <w:rsid w:val="00486CE8"/>
    <w:rsid w:val="00486E10"/>
    <w:rsid w:val="004870F5"/>
    <w:rsid w:val="004871B4"/>
    <w:rsid w:val="004873F0"/>
    <w:rsid w:val="00487DB8"/>
    <w:rsid w:val="00487FE6"/>
    <w:rsid w:val="00490110"/>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418"/>
    <w:rsid w:val="004B295F"/>
    <w:rsid w:val="004B3209"/>
    <w:rsid w:val="004B3400"/>
    <w:rsid w:val="004B3CEF"/>
    <w:rsid w:val="004B3ED2"/>
    <w:rsid w:val="004B42F4"/>
    <w:rsid w:val="004B4C44"/>
    <w:rsid w:val="004B5551"/>
    <w:rsid w:val="004B5978"/>
    <w:rsid w:val="004B5AB8"/>
    <w:rsid w:val="004B5E0B"/>
    <w:rsid w:val="004B6390"/>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1CF"/>
    <w:rsid w:val="004C56BF"/>
    <w:rsid w:val="004C5D76"/>
    <w:rsid w:val="004C6AB3"/>
    <w:rsid w:val="004C6EE2"/>
    <w:rsid w:val="004C7065"/>
    <w:rsid w:val="004C709F"/>
    <w:rsid w:val="004C7130"/>
    <w:rsid w:val="004C7366"/>
    <w:rsid w:val="004C741D"/>
    <w:rsid w:val="004C76D3"/>
    <w:rsid w:val="004D1117"/>
    <w:rsid w:val="004D13F7"/>
    <w:rsid w:val="004D1852"/>
    <w:rsid w:val="004D19C1"/>
    <w:rsid w:val="004D2064"/>
    <w:rsid w:val="004D2239"/>
    <w:rsid w:val="004D2491"/>
    <w:rsid w:val="004D31E8"/>
    <w:rsid w:val="004D3579"/>
    <w:rsid w:val="004D3B53"/>
    <w:rsid w:val="004D3DE2"/>
    <w:rsid w:val="004D45E4"/>
    <w:rsid w:val="004D47B7"/>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5C0F"/>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3160"/>
    <w:rsid w:val="005B3355"/>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B29"/>
    <w:rsid w:val="005E4DE5"/>
    <w:rsid w:val="005E4E74"/>
    <w:rsid w:val="005E5176"/>
    <w:rsid w:val="005E5742"/>
    <w:rsid w:val="005E5CAB"/>
    <w:rsid w:val="005E6049"/>
    <w:rsid w:val="005E68DB"/>
    <w:rsid w:val="005E6AA3"/>
    <w:rsid w:val="005E6C47"/>
    <w:rsid w:val="005E6F0C"/>
    <w:rsid w:val="005E6F8E"/>
    <w:rsid w:val="005F0136"/>
    <w:rsid w:val="005F086A"/>
    <w:rsid w:val="005F0A0C"/>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56DF"/>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47"/>
    <w:rsid w:val="0066732D"/>
    <w:rsid w:val="0066735D"/>
    <w:rsid w:val="006701F4"/>
    <w:rsid w:val="006705F4"/>
    <w:rsid w:val="00670BC8"/>
    <w:rsid w:val="006712EA"/>
    <w:rsid w:val="006714E9"/>
    <w:rsid w:val="0067169B"/>
    <w:rsid w:val="00671F72"/>
    <w:rsid w:val="006727DF"/>
    <w:rsid w:val="00672AE4"/>
    <w:rsid w:val="00672EFA"/>
    <w:rsid w:val="00673306"/>
    <w:rsid w:val="00673361"/>
    <w:rsid w:val="00673C8B"/>
    <w:rsid w:val="00673D35"/>
    <w:rsid w:val="00674359"/>
    <w:rsid w:val="00674560"/>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8F1"/>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CAA"/>
    <w:rsid w:val="00716009"/>
    <w:rsid w:val="007162A1"/>
    <w:rsid w:val="00716947"/>
    <w:rsid w:val="00717279"/>
    <w:rsid w:val="00717980"/>
    <w:rsid w:val="00717C02"/>
    <w:rsid w:val="00717E0E"/>
    <w:rsid w:val="00721170"/>
    <w:rsid w:val="00722A11"/>
    <w:rsid w:val="007232BC"/>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A68"/>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F22"/>
    <w:rsid w:val="0077134F"/>
    <w:rsid w:val="00771494"/>
    <w:rsid w:val="007720D8"/>
    <w:rsid w:val="00772A38"/>
    <w:rsid w:val="00772DA7"/>
    <w:rsid w:val="007732BE"/>
    <w:rsid w:val="007736DD"/>
    <w:rsid w:val="0077461C"/>
    <w:rsid w:val="00774CE7"/>
    <w:rsid w:val="00774EE3"/>
    <w:rsid w:val="007753EB"/>
    <w:rsid w:val="00775A64"/>
    <w:rsid w:val="00775CE7"/>
    <w:rsid w:val="007760CF"/>
    <w:rsid w:val="0077659C"/>
    <w:rsid w:val="00776896"/>
    <w:rsid w:val="00776B13"/>
    <w:rsid w:val="00776CE2"/>
    <w:rsid w:val="00776F00"/>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254"/>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23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DD"/>
    <w:rsid w:val="007E7A28"/>
    <w:rsid w:val="007E7BE3"/>
    <w:rsid w:val="007F09EC"/>
    <w:rsid w:val="007F0B70"/>
    <w:rsid w:val="007F0F94"/>
    <w:rsid w:val="007F12A6"/>
    <w:rsid w:val="007F15F4"/>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805"/>
    <w:rsid w:val="008179F6"/>
    <w:rsid w:val="00817F06"/>
    <w:rsid w:val="00821AF2"/>
    <w:rsid w:val="00821C55"/>
    <w:rsid w:val="00821E85"/>
    <w:rsid w:val="00822101"/>
    <w:rsid w:val="00822AA1"/>
    <w:rsid w:val="00822AB0"/>
    <w:rsid w:val="00822E2B"/>
    <w:rsid w:val="008235DC"/>
    <w:rsid w:val="00823692"/>
    <w:rsid w:val="00823881"/>
    <w:rsid w:val="0082396C"/>
    <w:rsid w:val="00823AB4"/>
    <w:rsid w:val="00823BC4"/>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435"/>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10D"/>
    <w:rsid w:val="00842567"/>
    <w:rsid w:val="00842C2F"/>
    <w:rsid w:val="00842EAF"/>
    <w:rsid w:val="0084301C"/>
    <w:rsid w:val="008432F0"/>
    <w:rsid w:val="0084427A"/>
    <w:rsid w:val="00844B3D"/>
    <w:rsid w:val="00844D5E"/>
    <w:rsid w:val="00844E60"/>
    <w:rsid w:val="00845038"/>
    <w:rsid w:val="008453D1"/>
    <w:rsid w:val="00845D12"/>
    <w:rsid w:val="00846013"/>
    <w:rsid w:val="008462CF"/>
    <w:rsid w:val="008465DA"/>
    <w:rsid w:val="00846C6C"/>
    <w:rsid w:val="00846E97"/>
    <w:rsid w:val="008472ED"/>
    <w:rsid w:val="00847DD5"/>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A4"/>
    <w:rsid w:val="008567EA"/>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9C6"/>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579"/>
    <w:rsid w:val="0093431A"/>
    <w:rsid w:val="0093459A"/>
    <w:rsid w:val="00934CD7"/>
    <w:rsid w:val="00934D72"/>
    <w:rsid w:val="00935089"/>
    <w:rsid w:val="0093576E"/>
    <w:rsid w:val="00935B17"/>
    <w:rsid w:val="00935EFC"/>
    <w:rsid w:val="00936046"/>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7A2"/>
    <w:rsid w:val="00960CCC"/>
    <w:rsid w:val="00960CE5"/>
    <w:rsid w:val="00960FFD"/>
    <w:rsid w:val="00961702"/>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5EE"/>
    <w:rsid w:val="00A12E8F"/>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1FD2"/>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4041A"/>
    <w:rsid w:val="00A41244"/>
    <w:rsid w:val="00A41D76"/>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C08"/>
    <w:rsid w:val="00AA2DBF"/>
    <w:rsid w:val="00AA2E26"/>
    <w:rsid w:val="00AA2E3F"/>
    <w:rsid w:val="00AA355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37B"/>
    <w:rsid w:val="00AF359A"/>
    <w:rsid w:val="00AF3671"/>
    <w:rsid w:val="00AF37B6"/>
    <w:rsid w:val="00AF398C"/>
    <w:rsid w:val="00AF40FA"/>
    <w:rsid w:val="00AF448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C65"/>
    <w:rsid w:val="00B12E11"/>
    <w:rsid w:val="00B134D3"/>
    <w:rsid w:val="00B13657"/>
    <w:rsid w:val="00B1399E"/>
    <w:rsid w:val="00B13E23"/>
    <w:rsid w:val="00B13FC6"/>
    <w:rsid w:val="00B148A4"/>
    <w:rsid w:val="00B15E6B"/>
    <w:rsid w:val="00B15FCF"/>
    <w:rsid w:val="00B160AA"/>
    <w:rsid w:val="00B16730"/>
    <w:rsid w:val="00B16A0E"/>
    <w:rsid w:val="00B16D64"/>
    <w:rsid w:val="00B173D0"/>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1F"/>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F8B"/>
    <w:rsid w:val="00B527C7"/>
    <w:rsid w:val="00B529E1"/>
    <w:rsid w:val="00B52DD1"/>
    <w:rsid w:val="00B52E35"/>
    <w:rsid w:val="00B5345F"/>
    <w:rsid w:val="00B53590"/>
    <w:rsid w:val="00B536B6"/>
    <w:rsid w:val="00B53B7B"/>
    <w:rsid w:val="00B53CE4"/>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2294"/>
    <w:rsid w:val="00B72538"/>
    <w:rsid w:val="00B726D3"/>
    <w:rsid w:val="00B73A59"/>
    <w:rsid w:val="00B73B46"/>
    <w:rsid w:val="00B73FEB"/>
    <w:rsid w:val="00B746F0"/>
    <w:rsid w:val="00B74C09"/>
    <w:rsid w:val="00B7562C"/>
    <w:rsid w:val="00B757E1"/>
    <w:rsid w:val="00B75F97"/>
    <w:rsid w:val="00B761D0"/>
    <w:rsid w:val="00B778F4"/>
    <w:rsid w:val="00B77B8C"/>
    <w:rsid w:val="00B80460"/>
    <w:rsid w:val="00B809D4"/>
    <w:rsid w:val="00B80A8F"/>
    <w:rsid w:val="00B81257"/>
    <w:rsid w:val="00B81436"/>
    <w:rsid w:val="00B822C3"/>
    <w:rsid w:val="00B8247F"/>
    <w:rsid w:val="00B83476"/>
    <w:rsid w:val="00B835E0"/>
    <w:rsid w:val="00B84107"/>
    <w:rsid w:val="00B84FB8"/>
    <w:rsid w:val="00B85094"/>
    <w:rsid w:val="00B85267"/>
    <w:rsid w:val="00B85BD6"/>
    <w:rsid w:val="00B8601E"/>
    <w:rsid w:val="00B86858"/>
    <w:rsid w:val="00B86A8E"/>
    <w:rsid w:val="00B8772C"/>
    <w:rsid w:val="00B87DDE"/>
    <w:rsid w:val="00B903E3"/>
    <w:rsid w:val="00B90636"/>
    <w:rsid w:val="00B90B28"/>
    <w:rsid w:val="00B90BCD"/>
    <w:rsid w:val="00B911C0"/>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7F3"/>
    <w:rsid w:val="00B97B2E"/>
    <w:rsid w:val="00BA06EC"/>
    <w:rsid w:val="00BA112C"/>
    <w:rsid w:val="00BA119E"/>
    <w:rsid w:val="00BA1211"/>
    <w:rsid w:val="00BA138F"/>
    <w:rsid w:val="00BA1428"/>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B0D5B"/>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57E"/>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43A"/>
    <w:rsid w:val="00C967DC"/>
    <w:rsid w:val="00C96B8D"/>
    <w:rsid w:val="00C96B92"/>
    <w:rsid w:val="00C96C4C"/>
    <w:rsid w:val="00C96D20"/>
    <w:rsid w:val="00C974EA"/>
    <w:rsid w:val="00C97A17"/>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393"/>
    <w:rsid w:val="00D36874"/>
    <w:rsid w:val="00D369BE"/>
    <w:rsid w:val="00D36B99"/>
    <w:rsid w:val="00D37012"/>
    <w:rsid w:val="00D371B5"/>
    <w:rsid w:val="00D374BE"/>
    <w:rsid w:val="00D37BCC"/>
    <w:rsid w:val="00D37E98"/>
    <w:rsid w:val="00D405B8"/>
    <w:rsid w:val="00D40A89"/>
    <w:rsid w:val="00D41753"/>
    <w:rsid w:val="00D41C63"/>
    <w:rsid w:val="00D41DB0"/>
    <w:rsid w:val="00D41EAC"/>
    <w:rsid w:val="00D42292"/>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8DE"/>
    <w:rsid w:val="00DA497B"/>
    <w:rsid w:val="00DA5574"/>
    <w:rsid w:val="00DA5963"/>
    <w:rsid w:val="00DA5C6F"/>
    <w:rsid w:val="00DA5DA1"/>
    <w:rsid w:val="00DA5DD7"/>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ED3"/>
    <w:rsid w:val="00DF2262"/>
    <w:rsid w:val="00DF2876"/>
    <w:rsid w:val="00DF2BE1"/>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964"/>
    <w:rsid w:val="00E24EF3"/>
    <w:rsid w:val="00E25BFC"/>
    <w:rsid w:val="00E264B2"/>
    <w:rsid w:val="00E266D9"/>
    <w:rsid w:val="00E267EC"/>
    <w:rsid w:val="00E270F2"/>
    <w:rsid w:val="00E276DD"/>
    <w:rsid w:val="00E2776D"/>
    <w:rsid w:val="00E278E3"/>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13E"/>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4DE"/>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6D5F"/>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294"/>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20B7"/>
    <w:rsid w:val="00F128C5"/>
    <w:rsid w:val="00F12E8F"/>
    <w:rsid w:val="00F12FDB"/>
    <w:rsid w:val="00F13218"/>
    <w:rsid w:val="00F13347"/>
    <w:rsid w:val="00F13E80"/>
    <w:rsid w:val="00F1446B"/>
    <w:rsid w:val="00F151F2"/>
    <w:rsid w:val="00F153F2"/>
    <w:rsid w:val="00F157A5"/>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A06"/>
    <w:rsid w:val="00F21BF5"/>
    <w:rsid w:val="00F21FF6"/>
    <w:rsid w:val="00F22018"/>
    <w:rsid w:val="00F23148"/>
    <w:rsid w:val="00F23260"/>
    <w:rsid w:val="00F23F4E"/>
    <w:rsid w:val="00F24905"/>
    <w:rsid w:val="00F24A41"/>
    <w:rsid w:val="00F24E96"/>
    <w:rsid w:val="00F25146"/>
    <w:rsid w:val="00F2575F"/>
    <w:rsid w:val="00F25D71"/>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D53"/>
    <w:rsid w:val="00F97E4D"/>
    <w:rsid w:val="00FA0371"/>
    <w:rsid w:val="00FA05BA"/>
    <w:rsid w:val="00FA0F28"/>
    <w:rsid w:val="00FA10DE"/>
    <w:rsid w:val="00FA198F"/>
    <w:rsid w:val="00FA20EA"/>
    <w:rsid w:val="00FA2186"/>
    <w:rsid w:val="00FA259C"/>
    <w:rsid w:val="00FA39C1"/>
    <w:rsid w:val="00FA3BEE"/>
    <w:rsid w:val="00FA469B"/>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0545A4"/>
    <w:rsid w:val="0170434A"/>
    <w:rsid w:val="03800D34"/>
    <w:rsid w:val="03EE4A9C"/>
    <w:rsid w:val="05C70D93"/>
    <w:rsid w:val="072347D7"/>
    <w:rsid w:val="08BC337C"/>
    <w:rsid w:val="092C38DF"/>
    <w:rsid w:val="09EE200C"/>
    <w:rsid w:val="0A014C73"/>
    <w:rsid w:val="0D2070E4"/>
    <w:rsid w:val="0D223D2F"/>
    <w:rsid w:val="0D280723"/>
    <w:rsid w:val="1152407D"/>
    <w:rsid w:val="1181541B"/>
    <w:rsid w:val="122C190A"/>
    <w:rsid w:val="1452414A"/>
    <w:rsid w:val="154B4D60"/>
    <w:rsid w:val="160F0030"/>
    <w:rsid w:val="16443B86"/>
    <w:rsid w:val="167B7613"/>
    <w:rsid w:val="17F5757F"/>
    <w:rsid w:val="18D90AC3"/>
    <w:rsid w:val="195C14A3"/>
    <w:rsid w:val="1ACC0F02"/>
    <w:rsid w:val="1BB27AA1"/>
    <w:rsid w:val="1C887A8F"/>
    <w:rsid w:val="1F081154"/>
    <w:rsid w:val="21020A84"/>
    <w:rsid w:val="231F674B"/>
    <w:rsid w:val="239863D1"/>
    <w:rsid w:val="25254A0D"/>
    <w:rsid w:val="25535E50"/>
    <w:rsid w:val="255B52CD"/>
    <w:rsid w:val="27521FCE"/>
    <w:rsid w:val="275E5359"/>
    <w:rsid w:val="27D41703"/>
    <w:rsid w:val="29656152"/>
    <w:rsid w:val="29EF1806"/>
    <w:rsid w:val="2A550045"/>
    <w:rsid w:val="2C273B93"/>
    <w:rsid w:val="2D936DA1"/>
    <w:rsid w:val="2FB06326"/>
    <w:rsid w:val="317B15B7"/>
    <w:rsid w:val="317D4289"/>
    <w:rsid w:val="31D7251E"/>
    <w:rsid w:val="31DC208A"/>
    <w:rsid w:val="344B7F15"/>
    <w:rsid w:val="345C3DCA"/>
    <w:rsid w:val="356B71FA"/>
    <w:rsid w:val="38E97BDC"/>
    <w:rsid w:val="392678C4"/>
    <w:rsid w:val="3A127140"/>
    <w:rsid w:val="3A60099C"/>
    <w:rsid w:val="3E911746"/>
    <w:rsid w:val="3F563A81"/>
    <w:rsid w:val="3FE25B2D"/>
    <w:rsid w:val="3FE756BB"/>
    <w:rsid w:val="3FF83425"/>
    <w:rsid w:val="42303267"/>
    <w:rsid w:val="44000DE5"/>
    <w:rsid w:val="456914A4"/>
    <w:rsid w:val="45B778DE"/>
    <w:rsid w:val="45CD1983"/>
    <w:rsid w:val="45D4532C"/>
    <w:rsid w:val="46D06EA9"/>
    <w:rsid w:val="46EE566A"/>
    <w:rsid w:val="47AE1D32"/>
    <w:rsid w:val="47FD66C6"/>
    <w:rsid w:val="48FC114A"/>
    <w:rsid w:val="4A2F6F19"/>
    <w:rsid w:val="4DAC0334"/>
    <w:rsid w:val="509E3B74"/>
    <w:rsid w:val="52DD3B45"/>
    <w:rsid w:val="53C4433B"/>
    <w:rsid w:val="545C11F4"/>
    <w:rsid w:val="59B23993"/>
    <w:rsid w:val="59F45752"/>
    <w:rsid w:val="5A6D5D1F"/>
    <w:rsid w:val="5A807519"/>
    <w:rsid w:val="5AB61DD7"/>
    <w:rsid w:val="5C2710F9"/>
    <w:rsid w:val="5D891708"/>
    <w:rsid w:val="5E317FAE"/>
    <w:rsid w:val="5E711D46"/>
    <w:rsid w:val="5EDB6B4A"/>
    <w:rsid w:val="5F232607"/>
    <w:rsid w:val="616421C6"/>
    <w:rsid w:val="625306BF"/>
    <w:rsid w:val="626C3AD2"/>
    <w:rsid w:val="62CF609E"/>
    <w:rsid w:val="643E547F"/>
    <w:rsid w:val="64E7316B"/>
    <w:rsid w:val="657C227E"/>
    <w:rsid w:val="68F67A18"/>
    <w:rsid w:val="69FA35A8"/>
    <w:rsid w:val="6A995FA5"/>
    <w:rsid w:val="6AA51683"/>
    <w:rsid w:val="6D8E6A2F"/>
    <w:rsid w:val="6DE80A47"/>
    <w:rsid w:val="6E4753F3"/>
    <w:rsid w:val="6ED628CC"/>
    <w:rsid w:val="6F371D0A"/>
    <w:rsid w:val="704E2D79"/>
    <w:rsid w:val="74E219D2"/>
    <w:rsid w:val="76B06742"/>
    <w:rsid w:val="78CA44FB"/>
    <w:rsid w:val="79D815F5"/>
    <w:rsid w:val="7E38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5"/>
    <w:qFormat/>
    <w:uiPriority w:val="9"/>
    <w:pPr>
      <w:keepNext/>
      <w:keepLines/>
      <w:spacing w:before="260" w:after="260" w:line="416" w:lineRule="auto"/>
      <w:outlineLvl w:val="2"/>
    </w:pPr>
    <w:rPr>
      <w:b/>
      <w:bCs/>
      <w:sz w:val="32"/>
      <w:szCs w:val="32"/>
    </w:rPr>
  </w:style>
  <w:style w:type="paragraph" w:styleId="5">
    <w:name w:val="heading 4"/>
    <w:basedOn w:val="1"/>
    <w:next w:val="1"/>
    <w:link w:val="55"/>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71"/>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List Bullet 4"/>
    <w:basedOn w:val="1"/>
    <w:qFormat/>
    <w:uiPriority w:val="0"/>
    <w:pPr>
      <w:tabs>
        <w:tab w:val="left" w:pos="1620"/>
      </w:tabs>
    </w:pPr>
    <w:rPr>
      <w:szCs w:val="20"/>
    </w:rPr>
  </w:style>
  <w:style w:type="paragraph" w:styleId="9">
    <w:name w:val="Normal Indent"/>
    <w:basedOn w:val="1"/>
    <w:link w:val="56"/>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qFormat/>
    <w:uiPriority w:val="0"/>
    <w:pPr>
      <w:tabs>
        <w:tab w:val="left" w:pos="360"/>
      </w:tabs>
      <w:ind w:left="360"/>
    </w:pPr>
    <w:rPr>
      <w:szCs w:val="20"/>
    </w:rPr>
  </w:style>
  <w:style w:type="paragraph" w:styleId="11">
    <w:name w:val="Document Map"/>
    <w:basedOn w:val="1"/>
    <w:link w:val="44"/>
    <w:qFormat/>
    <w:uiPriority w:val="0"/>
    <w:pPr>
      <w:shd w:val="clear" w:color="auto" w:fill="000080"/>
    </w:pPr>
  </w:style>
  <w:style w:type="paragraph" w:styleId="12">
    <w:name w:val="annotation text"/>
    <w:basedOn w:val="1"/>
    <w:link w:val="67"/>
    <w:qFormat/>
    <w:uiPriority w:val="99"/>
    <w:pPr>
      <w:jc w:val="left"/>
    </w:pPr>
  </w:style>
  <w:style w:type="paragraph" w:styleId="13">
    <w:name w:val="Body Text 3"/>
    <w:basedOn w:val="1"/>
    <w:link w:val="66"/>
    <w:qFormat/>
    <w:uiPriority w:val="0"/>
    <w:pPr>
      <w:spacing w:after="120"/>
    </w:pPr>
    <w:rPr>
      <w:sz w:val="16"/>
      <w:szCs w:val="16"/>
    </w:rPr>
  </w:style>
  <w:style w:type="paragraph" w:styleId="14">
    <w:name w:val="Body Text"/>
    <w:basedOn w:val="1"/>
    <w:link w:val="51"/>
    <w:qFormat/>
    <w:uiPriority w:val="0"/>
    <w:rPr>
      <w:rFonts w:ascii="宋体" w:hAnsi="宋体"/>
      <w:b/>
      <w:szCs w:val="28"/>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6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70"/>
    <w:semiHidden/>
    <w:qFormat/>
    <w:uiPriority w:val="99"/>
    <w:rPr>
      <w:sz w:val="18"/>
      <w:szCs w:val="18"/>
    </w:rPr>
  </w:style>
  <w:style w:type="paragraph" w:styleId="24">
    <w:name w:val="footer"/>
    <w:basedOn w:val="1"/>
    <w:link w:val="61"/>
    <w:qFormat/>
    <w:uiPriority w:val="99"/>
    <w:pPr>
      <w:tabs>
        <w:tab w:val="center" w:pos="4153"/>
        <w:tab w:val="right" w:pos="8306"/>
      </w:tabs>
      <w:snapToGrid w:val="0"/>
      <w:jc w:val="left"/>
    </w:pPr>
    <w:rPr>
      <w:sz w:val="18"/>
      <w:szCs w:val="20"/>
    </w:rPr>
  </w:style>
  <w:style w:type="paragraph" w:styleId="2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57"/>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文档结构图 Char"/>
    <w:link w:val="11"/>
    <w:qFormat/>
    <w:uiPriority w:val="0"/>
    <w:rPr>
      <w:kern w:val="2"/>
      <w:sz w:val="21"/>
      <w:szCs w:val="24"/>
      <w:shd w:val="clear" w:color="auto" w:fill="000080"/>
    </w:rPr>
  </w:style>
  <w:style w:type="character" w:customStyle="1" w:styleId="45">
    <w:name w:val="标题 3 Char"/>
    <w:link w:val="4"/>
    <w:qFormat/>
    <w:uiPriority w:val="9"/>
    <w:rPr>
      <w:b/>
      <w:bCs/>
      <w:kern w:val="2"/>
      <w:sz w:val="32"/>
      <w:szCs w:val="32"/>
    </w:rPr>
  </w:style>
  <w:style w:type="character" w:customStyle="1" w:styleId="46">
    <w:name w:val="ca-3"/>
    <w:basedOn w:val="38"/>
    <w:qFormat/>
    <w:uiPriority w:val="0"/>
  </w:style>
  <w:style w:type="character" w:customStyle="1" w:styleId="47">
    <w:name w:val="c lh15"/>
    <w:basedOn w:val="38"/>
    <w:qFormat/>
    <w:uiPriority w:val="0"/>
  </w:style>
  <w:style w:type="character" w:customStyle="1" w:styleId="48">
    <w:name w:val="ca-01"/>
    <w:qFormat/>
    <w:uiPriority w:val="0"/>
    <w:rPr>
      <w:rFonts w:ascii="宋体" w:hAnsi="宋体" w:eastAsia="宋体"/>
      <w:sz w:val="21"/>
    </w:rPr>
  </w:style>
  <w:style w:type="character" w:customStyle="1" w:styleId="49">
    <w:name w:val="HTML 预设格式 Char"/>
    <w:link w:val="33"/>
    <w:qFormat/>
    <w:uiPriority w:val="0"/>
    <w:rPr>
      <w:rFonts w:ascii="Arial Unicode MS" w:hAnsi="Arial Unicode MS" w:eastAsia="Arial Unicode MS" w:cs="Arial Unicode MS"/>
      <w:color w:val="000000"/>
    </w:rPr>
  </w:style>
  <w:style w:type="character" w:customStyle="1" w:styleId="50">
    <w:name w:val="页眉 Char"/>
    <w:link w:val="25"/>
    <w:qFormat/>
    <w:uiPriority w:val="99"/>
    <w:rPr>
      <w:kern w:val="2"/>
      <w:sz w:val="18"/>
      <w:szCs w:val="18"/>
    </w:rPr>
  </w:style>
  <w:style w:type="character" w:customStyle="1" w:styleId="51">
    <w:name w:val="正文文本 Char"/>
    <w:link w:val="14"/>
    <w:qFormat/>
    <w:uiPriority w:val="0"/>
    <w:rPr>
      <w:rFonts w:ascii="宋体" w:hAnsi="宋体"/>
      <w:b/>
      <w:kern w:val="2"/>
      <w:sz w:val="21"/>
      <w:szCs w:val="28"/>
    </w:rPr>
  </w:style>
  <w:style w:type="character" w:customStyle="1" w:styleId="52">
    <w:name w:val="Char Char2"/>
    <w:qFormat/>
    <w:uiPriority w:val="0"/>
    <w:rPr>
      <w:b/>
      <w:bCs/>
      <w:kern w:val="2"/>
      <w:sz w:val="32"/>
      <w:szCs w:val="32"/>
    </w:rPr>
  </w:style>
  <w:style w:type="character" w:customStyle="1" w:styleId="53">
    <w:name w:val="标题 2 Char"/>
    <w:link w:val="3"/>
    <w:qFormat/>
    <w:uiPriority w:val="0"/>
    <w:rPr>
      <w:rFonts w:ascii="Arial" w:hAnsi="Arial" w:eastAsia="宋体"/>
      <w:b/>
      <w:bCs/>
      <w:kern w:val="2"/>
      <w:sz w:val="32"/>
      <w:szCs w:val="32"/>
      <w:lang w:val="en-US" w:eastAsia="zh-CN" w:bidi="ar-SA"/>
    </w:rPr>
  </w:style>
  <w:style w:type="character" w:customStyle="1" w:styleId="54">
    <w:name w:val="content"/>
    <w:basedOn w:val="38"/>
    <w:qFormat/>
    <w:uiPriority w:val="0"/>
  </w:style>
  <w:style w:type="character" w:customStyle="1" w:styleId="55">
    <w:name w:val="标题 4 Char"/>
    <w:link w:val="5"/>
    <w:qFormat/>
    <w:uiPriority w:val="9"/>
    <w:rPr>
      <w:rFonts w:ascii="华文中宋" w:hAnsi="华文中宋" w:eastAsia="华文中宋"/>
      <w:b/>
      <w:bCs/>
      <w:kern w:val="2"/>
      <w:sz w:val="28"/>
    </w:rPr>
  </w:style>
  <w:style w:type="character" w:customStyle="1" w:styleId="56">
    <w:name w:val="正文缩进 Char"/>
    <w:link w:val="9"/>
    <w:qFormat/>
    <w:uiPriority w:val="0"/>
    <w:rPr>
      <w:sz w:val="24"/>
    </w:rPr>
  </w:style>
  <w:style w:type="character" w:customStyle="1" w:styleId="57">
    <w:name w:val="批注主题 Char"/>
    <w:link w:val="35"/>
    <w:qFormat/>
    <w:uiPriority w:val="99"/>
    <w:rPr>
      <w:b/>
      <w:bCs/>
      <w:kern w:val="2"/>
      <w:sz w:val="21"/>
      <w:szCs w:val="24"/>
    </w:rPr>
  </w:style>
  <w:style w:type="character" w:customStyle="1" w:styleId="58">
    <w:name w:val="标题 1 Char"/>
    <w:qFormat/>
    <w:uiPriority w:val="0"/>
    <w:rPr>
      <w:rFonts w:ascii="宋体" w:hAnsi="宋体" w:eastAsia="黑体"/>
      <w:b/>
      <w:bCs/>
      <w:kern w:val="44"/>
      <w:sz w:val="28"/>
      <w:szCs w:val="44"/>
      <w:lang w:val="en-US" w:eastAsia="zh-CN" w:bidi="ar-SA"/>
    </w:rPr>
  </w:style>
  <w:style w:type="character" w:customStyle="1" w:styleId="59">
    <w:name w:val="apple-style-span"/>
    <w:basedOn w:val="38"/>
    <w:qFormat/>
    <w:uiPriority w:val="0"/>
  </w:style>
  <w:style w:type="character" w:customStyle="1" w:styleId="60">
    <w:name w:val="textcontents1"/>
    <w:qFormat/>
    <w:uiPriority w:val="0"/>
    <w:rPr>
      <w:rFonts w:hint="default" w:ascii="ˎ̥" w:hAnsi="ˎ̥"/>
      <w:sz w:val="21"/>
      <w:szCs w:val="21"/>
    </w:rPr>
  </w:style>
  <w:style w:type="character" w:customStyle="1" w:styleId="61">
    <w:name w:val="页脚 Char"/>
    <w:link w:val="24"/>
    <w:qFormat/>
    <w:uiPriority w:val="99"/>
    <w:rPr>
      <w:rFonts w:eastAsia="宋体"/>
      <w:kern w:val="2"/>
      <w:sz w:val="18"/>
      <w:lang w:val="en-US" w:eastAsia="zh-CN" w:bidi="ar-SA"/>
    </w:rPr>
  </w:style>
  <w:style w:type="character" w:customStyle="1" w:styleId="62">
    <w:name w:val="正文首行缩进（绿盟科技） Char"/>
    <w:link w:val="63"/>
    <w:qFormat/>
    <w:uiPriority w:val="0"/>
    <w:rPr>
      <w:rFonts w:ascii="Arial" w:hAnsi="Arial"/>
      <w:szCs w:val="21"/>
    </w:rPr>
  </w:style>
  <w:style w:type="paragraph" w:customStyle="1" w:styleId="63">
    <w:name w:val="正文首行缩进（绿盟科技）"/>
    <w:basedOn w:val="1"/>
    <w:link w:val="62"/>
    <w:qFormat/>
    <w:uiPriority w:val="0"/>
    <w:pPr>
      <w:widowControl/>
      <w:spacing w:after="50" w:line="300" w:lineRule="auto"/>
      <w:ind w:firstLine="200" w:firstLineChars="200"/>
      <w:jc w:val="left"/>
    </w:pPr>
    <w:rPr>
      <w:rFonts w:ascii="Arial" w:hAnsi="Arial"/>
      <w:kern w:val="0"/>
      <w:sz w:val="20"/>
      <w:szCs w:val="21"/>
    </w:rPr>
  </w:style>
  <w:style w:type="character" w:customStyle="1" w:styleId="64">
    <w:name w:val="纯文本 Char"/>
    <w:link w:val="19"/>
    <w:qFormat/>
    <w:uiPriority w:val="0"/>
    <w:rPr>
      <w:rFonts w:ascii="宋体" w:hAnsi="Courier New"/>
      <w:kern w:val="2"/>
      <w:sz w:val="21"/>
    </w:rPr>
  </w:style>
  <w:style w:type="character" w:customStyle="1" w:styleId="65">
    <w:name w:val="text21"/>
    <w:basedOn w:val="38"/>
    <w:qFormat/>
    <w:uiPriority w:val="0"/>
  </w:style>
  <w:style w:type="character" w:customStyle="1" w:styleId="66">
    <w:name w:val="正文文本 3 Char"/>
    <w:link w:val="13"/>
    <w:qFormat/>
    <w:uiPriority w:val="0"/>
    <w:rPr>
      <w:kern w:val="2"/>
      <w:sz w:val="16"/>
      <w:szCs w:val="16"/>
    </w:rPr>
  </w:style>
  <w:style w:type="character" w:customStyle="1" w:styleId="67">
    <w:name w:val="批注文字 Char"/>
    <w:link w:val="12"/>
    <w:qFormat/>
    <w:uiPriority w:val="99"/>
    <w:rPr>
      <w:kern w:val="2"/>
      <w:sz w:val="21"/>
      <w:szCs w:val="24"/>
    </w:rPr>
  </w:style>
  <w:style w:type="character" w:customStyle="1" w:styleId="68">
    <w:name w:val="Char1"/>
    <w:link w:val="69"/>
    <w:qFormat/>
    <w:uiPriority w:val="0"/>
    <w:rPr>
      <w:snapToGrid w:val="0"/>
      <w:sz w:val="21"/>
      <w:szCs w:val="24"/>
    </w:rPr>
  </w:style>
  <w:style w:type="paragraph" w:customStyle="1" w:styleId="69">
    <w:name w:val="7"/>
    <w:basedOn w:val="1"/>
    <w:next w:val="22"/>
    <w:link w:val="68"/>
    <w:qFormat/>
    <w:uiPriority w:val="0"/>
    <w:pPr>
      <w:adjustRightInd w:val="0"/>
      <w:snapToGrid w:val="0"/>
      <w:spacing w:line="300" w:lineRule="auto"/>
      <w:ind w:firstLine="630" w:firstLineChars="300"/>
    </w:pPr>
    <w:rPr>
      <w:snapToGrid w:val="0"/>
      <w:kern w:val="0"/>
    </w:rPr>
  </w:style>
  <w:style w:type="character" w:customStyle="1" w:styleId="70">
    <w:name w:val="批注框文本 Char"/>
    <w:link w:val="23"/>
    <w:semiHidden/>
    <w:qFormat/>
    <w:uiPriority w:val="99"/>
    <w:rPr>
      <w:kern w:val="2"/>
      <w:sz w:val="18"/>
      <w:szCs w:val="18"/>
    </w:rPr>
  </w:style>
  <w:style w:type="character" w:customStyle="1" w:styleId="71">
    <w:name w:val="标题 5 Char"/>
    <w:link w:val="6"/>
    <w:semiHidden/>
    <w:qFormat/>
    <w:uiPriority w:val="0"/>
    <w:rPr>
      <w:b/>
      <w:bCs/>
      <w:kern w:val="2"/>
      <w:sz w:val="28"/>
      <w:szCs w:val="28"/>
    </w:rPr>
  </w:style>
  <w:style w:type="paragraph" w:customStyle="1" w:styleId="72">
    <w:name w:val="8"/>
    <w:basedOn w:val="1"/>
    <w:next w:val="19"/>
    <w:qFormat/>
    <w:uiPriority w:val="0"/>
    <w:rPr>
      <w:rFonts w:ascii="宋体" w:hAnsi="Courier New"/>
      <w:szCs w:val="20"/>
    </w:rPr>
  </w:style>
  <w:style w:type="paragraph" w:customStyle="1" w:styleId="73">
    <w:name w:val="_Style 141"/>
    <w:basedOn w:val="1"/>
    <w:next w:val="74"/>
    <w:qFormat/>
    <w:uiPriority w:val="99"/>
    <w:pPr>
      <w:ind w:left="720"/>
      <w:contextualSpacing/>
    </w:pPr>
    <w:rPr>
      <w:rFonts w:ascii="Calibri" w:hAnsi="Calibri"/>
    </w:rPr>
  </w:style>
  <w:style w:type="paragraph" w:styleId="74">
    <w:name w:val="List Paragraph"/>
    <w:basedOn w:val="1"/>
    <w:qFormat/>
    <w:uiPriority w:val="34"/>
    <w:pPr>
      <w:ind w:firstLine="420" w:firstLineChars="200"/>
    </w:pPr>
  </w:style>
  <w:style w:type="paragraph" w:customStyle="1" w:styleId="75">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 w:type="paragraph" w:customStyle="1" w:styleId="76">
    <w:name w:val="_Style 55"/>
    <w:basedOn w:val="1"/>
    <w:next w:val="19"/>
    <w:qFormat/>
    <w:uiPriority w:val="0"/>
    <w:rPr>
      <w:rFonts w:ascii="宋体" w:hAnsi="Courier New"/>
      <w:szCs w:val="20"/>
    </w:rPr>
  </w:style>
  <w:style w:type="paragraph" w:customStyle="1" w:styleId="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9">
    <w:name w:val="Char Char Char"/>
    <w:basedOn w:val="1"/>
    <w:qFormat/>
    <w:uiPriority w:val="0"/>
    <w:rPr>
      <w:szCs w:val="20"/>
    </w:rPr>
  </w:style>
  <w:style w:type="paragraph" w:customStyle="1" w:styleId="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8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8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6">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7">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8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90">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3">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94">
    <w:name w:val="6"/>
    <w:basedOn w:val="1"/>
    <w:next w:val="19"/>
    <w:qFormat/>
    <w:uiPriority w:val="0"/>
    <w:rPr>
      <w:rFonts w:ascii="宋体" w:hAnsi="Courier New"/>
      <w:szCs w:val="20"/>
    </w:rPr>
  </w:style>
  <w:style w:type="paragraph" w:customStyle="1" w:styleId="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6">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97">
    <w:name w:val="p0"/>
    <w:basedOn w:val="1"/>
    <w:qFormat/>
    <w:uiPriority w:val="0"/>
    <w:pPr>
      <w:widowControl/>
    </w:pPr>
    <w:rPr>
      <w:kern w:val="0"/>
      <w:szCs w:val="21"/>
    </w:rPr>
  </w:style>
  <w:style w:type="paragraph" w:customStyle="1" w:styleId="9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99">
    <w:name w:val="List Paragraph1"/>
    <w:basedOn w:val="1"/>
    <w:qFormat/>
    <w:uiPriority w:val="99"/>
    <w:pPr>
      <w:ind w:firstLine="420" w:firstLineChars="200"/>
    </w:pPr>
    <w:rPr>
      <w:szCs w:val="20"/>
    </w:rPr>
  </w:style>
  <w:style w:type="paragraph" w:customStyle="1" w:styleId="100">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01">
    <w:name w:val="Char2 Char Char Char Char Char Char"/>
    <w:basedOn w:val="1"/>
    <w:qFormat/>
    <w:uiPriority w:val="0"/>
    <w:pPr>
      <w:widowControl/>
      <w:spacing w:after="160" w:line="240" w:lineRule="exact"/>
      <w:jc w:val="left"/>
    </w:pPr>
  </w:style>
  <w:style w:type="paragraph" w:customStyle="1" w:styleId="102">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0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06">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Char"/>
    <w:basedOn w:val="1"/>
    <w:qFormat/>
    <w:uiPriority w:val="0"/>
    <w:rPr>
      <w:rFonts w:ascii="Tahoma" w:hAnsi="Tahoma"/>
      <w:sz w:val="24"/>
      <w:szCs w:val="20"/>
    </w:rPr>
  </w:style>
  <w:style w:type="paragraph" w:customStyle="1" w:styleId="109">
    <w:name w:val="列出段落1"/>
    <w:basedOn w:val="1"/>
    <w:qFormat/>
    <w:uiPriority w:val="34"/>
    <w:pPr>
      <w:ind w:firstLine="420" w:firstLineChars="200"/>
    </w:pPr>
  </w:style>
  <w:style w:type="paragraph" w:customStyle="1" w:styleId="110">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11">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12">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4">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5">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7">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0">
    <w:name w:val="Body 1"/>
    <w:qFormat/>
    <w:uiPriority w:val="0"/>
    <w:rPr>
      <w:rFonts w:ascii="宋体" w:hAnsi="宋体" w:eastAsia="宋体" w:cs="Times New Roman"/>
      <w:color w:val="000000"/>
      <w:sz w:val="24"/>
      <w:lang w:val="en-US" w:eastAsia="zh-CN" w:bidi="ar-SA"/>
    </w:rPr>
  </w:style>
  <w:style w:type="paragraph" w:customStyle="1" w:styleId="121">
    <w:name w:val="_Style 1"/>
    <w:basedOn w:val="1"/>
    <w:qFormat/>
    <w:uiPriority w:val="99"/>
    <w:pPr>
      <w:ind w:firstLine="420" w:firstLineChars="200"/>
    </w:pPr>
    <w:rPr>
      <w:rFonts w:ascii="Calibri" w:hAnsi="Calibri"/>
      <w:szCs w:val="22"/>
    </w:rPr>
  </w:style>
  <w:style w:type="paragraph" w:customStyle="1" w:styleId="12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23">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26">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27">
    <w:name w:val="USE 1"/>
    <w:basedOn w:val="1"/>
    <w:qFormat/>
    <w:uiPriority w:val="0"/>
    <w:pPr>
      <w:spacing w:line="200" w:lineRule="atLeast"/>
      <w:jc w:val="left"/>
    </w:pPr>
    <w:rPr>
      <w:rFonts w:ascii="宋体" w:hAnsi="宋体"/>
      <w:b/>
      <w:sz w:val="24"/>
      <w:szCs w:val="28"/>
    </w:rPr>
  </w:style>
  <w:style w:type="paragraph" w:customStyle="1" w:styleId="128">
    <w:name w:val="9"/>
    <w:basedOn w:val="1"/>
    <w:next w:val="19"/>
    <w:qFormat/>
    <w:uiPriority w:val="0"/>
    <w:rPr>
      <w:rFonts w:ascii="宋体" w:hAnsi="Courier New"/>
      <w:szCs w:val="20"/>
    </w:rPr>
  </w:style>
  <w:style w:type="paragraph" w:customStyle="1" w:styleId="12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32">
    <w:name w:val="Char11"/>
    <w:basedOn w:val="1"/>
    <w:qFormat/>
    <w:uiPriority w:val="0"/>
    <w:pPr>
      <w:spacing w:line="240" w:lineRule="atLeast"/>
      <w:ind w:left="420" w:firstLine="420"/>
    </w:pPr>
    <w:rPr>
      <w:kern w:val="0"/>
      <w:szCs w:val="21"/>
    </w:rPr>
  </w:style>
  <w:style w:type="paragraph" w:customStyle="1" w:styleId="13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36">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8">
    <w:name w:val="1"/>
    <w:basedOn w:val="1"/>
    <w:next w:val="19"/>
    <w:qFormat/>
    <w:uiPriority w:val="0"/>
    <w:rPr>
      <w:rFonts w:ascii="宋体" w:hAnsi="Courier New"/>
      <w:szCs w:val="20"/>
    </w:rPr>
  </w:style>
  <w:style w:type="paragraph" w:customStyle="1" w:styleId="139">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46">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7">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48">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49">
    <w:name w:val="Char Char Char Char1"/>
    <w:basedOn w:val="1"/>
    <w:qFormat/>
    <w:uiPriority w:val="0"/>
    <w:pPr>
      <w:widowControl/>
      <w:spacing w:after="160" w:line="240" w:lineRule="exact"/>
      <w:jc w:val="center"/>
    </w:pPr>
  </w:style>
  <w:style w:type="paragraph" w:customStyle="1" w:styleId="150">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51">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5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55">
    <w:name w:val="缺省文本"/>
    <w:basedOn w:val="1"/>
    <w:qFormat/>
    <w:uiPriority w:val="0"/>
    <w:pPr>
      <w:autoSpaceDE w:val="0"/>
      <w:autoSpaceDN w:val="0"/>
      <w:adjustRightInd w:val="0"/>
      <w:jc w:val="left"/>
    </w:pPr>
    <w:rPr>
      <w:kern w:val="0"/>
      <w:sz w:val="24"/>
    </w:rPr>
  </w:style>
  <w:style w:type="paragraph" w:customStyle="1" w:styleId="156">
    <w:name w:val="_Style 140"/>
    <w:basedOn w:val="1"/>
    <w:next w:val="74"/>
    <w:qFormat/>
    <w:uiPriority w:val="99"/>
    <w:pPr>
      <w:ind w:left="720"/>
      <w:contextualSpacing/>
    </w:pPr>
    <w:rPr>
      <w:rFonts w:ascii="Calibri" w:hAnsi="Calibri"/>
    </w:rPr>
  </w:style>
  <w:style w:type="paragraph" w:customStyle="1" w:styleId="15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5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60">
    <w:name w:val="Char Char Char Char Char Char Char"/>
    <w:basedOn w:val="1"/>
    <w:qFormat/>
    <w:uiPriority w:val="0"/>
    <w:pPr>
      <w:widowControl/>
      <w:spacing w:after="160" w:line="240" w:lineRule="exact"/>
      <w:jc w:val="left"/>
    </w:pPr>
  </w:style>
  <w:style w:type="paragraph" w:customStyle="1" w:styleId="1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4">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6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9">
    <w:name w:val="5"/>
    <w:basedOn w:val="1"/>
    <w:next w:val="19"/>
    <w:qFormat/>
    <w:uiPriority w:val="0"/>
    <w:rPr>
      <w:rFonts w:ascii="宋体" w:hAnsi="Courier New"/>
      <w:szCs w:val="20"/>
    </w:rPr>
  </w:style>
  <w:style w:type="paragraph" w:customStyle="1" w:styleId="170">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72">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76">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77">
    <w:name w:val="p15"/>
    <w:basedOn w:val="1"/>
    <w:qFormat/>
    <w:uiPriority w:val="0"/>
    <w:pPr>
      <w:widowControl/>
      <w:ind w:firstLine="420"/>
    </w:pPr>
    <w:rPr>
      <w:rFonts w:ascii="Calibri" w:hAnsi="Calibri" w:cs="宋体"/>
      <w:kern w:val="0"/>
      <w:szCs w:val="21"/>
    </w:rPr>
  </w:style>
  <w:style w:type="paragraph" w:customStyle="1" w:styleId="178">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10FD8-5730-422C-A034-3AC860B32A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749</Words>
  <Characters>759</Characters>
  <Lines>19</Lines>
  <Paragraphs>5</Paragraphs>
  <TotalTime>2</TotalTime>
  <ScaleCrop>false</ScaleCrop>
  <LinksUpToDate>false</LinksUpToDate>
  <CharactersWithSpaces>860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2021-08-03T10:06:00Z</dcterms:created>
  <dc:creator>co</dc:creator>
  <cp:lastModifiedBy>布邦特</cp:lastModifiedBy>
  <cp:lastPrinted>2019-05-23T06:38:00Z</cp:lastPrinted>
  <dcterms:modified xsi:type="dcterms:W3CDTF">2025-07-11T02:37:41Z</dcterms:modified>
  <dc:title>附件一：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B4852F5005DC4E32B8100FDBBD63C54A_13</vt:lpwstr>
  </property>
  <property fmtid="{D5CDD505-2E9C-101B-9397-08002B2CF9AE}" pid="4" name="KSOTemplateDocerSaveRecord">
    <vt:lpwstr>eyJoZGlkIjoiYjg0ODgxMzg4ODEyOTJlMDkxNGQ4NjQ1OGFmNWMxYmMiLCJ1c2VySWQiOiI5MzM0MzE0MjkifQ==</vt:lpwstr>
  </property>
</Properties>
</file>