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hint="default" w:ascii="宋体" w:hAnsi="宋体"/>
          <w:b/>
          <w:bCs/>
          <w:sz w:val="24"/>
          <w:szCs w:val="24"/>
          <w:lang w:val="en-US"/>
        </w:rPr>
      </w:pPr>
      <w:r>
        <w:rPr>
          <w:rFonts w:hint="eastAsia" w:ascii="宋体" w:hAnsi="宋体"/>
          <w:b/>
          <w:bCs/>
          <w:sz w:val="32"/>
          <w:szCs w:val="32"/>
        </w:rPr>
        <w:t>项目名称：</w:t>
      </w:r>
      <w:r>
        <w:rPr>
          <w:rFonts w:hint="eastAsia" w:ascii="宋体" w:hAnsi="宋体"/>
          <w:b/>
          <w:bCs/>
          <w:sz w:val="28"/>
          <w:szCs w:val="28"/>
          <w:u w:val="single"/>
          <w:lang w:val="en-US" w:eastAsia="zh-CN"/>
        </w:rPr>
        <w:t>南山区医疗集团总部印章制作服务项目</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29</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hint="eastAsia" w:ascii="宋体" w:hAnsi="宋体" w:cs="宋体"/>
          <w:sz w:val="24"/>
          <w:szCs w:val="24"/>
          <w:lang w:val="en-US" w:eastAsia="zh-CN"/>
        </w:rPr>
        <w:t>heshuling</w:t>
      </w:r>
      <w:r>
        <w:rPr>
          <w:rFonts w:ascii="宋体" w:hAnsi="宋体" w:eastAsia="宋体" w:cs="宋体"/>
          <w:sz w:val="24"/>
          <w:szCs w:val="24"/>
        </w:rPr>
        <w:t>@nsqyljtzb.cn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134"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CF52AAC">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（一）相关需求：</w:t>
      </w:r>
      <w:r>
        <w:rPr>
          <w:rFonts w:hint="eastAsia" w:ascii="宋体" w:hAnsi="宋体"/>
          <w:b w:val="0"/>
          <w:bCs w:val="0"/>
          <w:sz w:val="28"/>
          <w:szCs w:val="28"/>
          <w:u w:val="none"/>
          <w:lang w:val="en-US" w:eastAsia="zh-CN"/>
        </w:rPr>
        <w:t>为了做好日常备案公章、业务用章等制作采购工作，满足各科室的使用需求，现申请采购2026年印章制作服务。</w:t>
      </w:r>
    </w:p>
    <w:p w14:paraId="0810C350">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（二）总预算金额：</w:t>
      </w:r>
      <w:r>
        <w:rPr>
          <w:rFonts w:hint="eastAsia" w:ascii="宋体" w:hAnsi="宋体"/>
          <w:b w:val="0"/>
          <w:bCs w:val="0"/>
          <w:sz w:val="28"/>
          <w:szCs w:val="28"/>
          <w:u w:val="none"/>
          <w:lang w:val="en-US" w:eastAsia="zh-CN"/>
        </w:rPr>
        <w:t>总预算金额不超过4.5万元</w:t>
      </w:r>
    </w:p>
    <w:p w14:paraId="6B4456C6">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（三）采购清单及具体参数、要求如下：</w:t>
      </w:r>
    </w:p>
    <w:tbl>
      <w:tblPr>
        <w:tblStyle w:val="3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07"/>
        <w:gridCol w:w="3952"/>
        <w:gridCol w:w="1366"/>
      </w:tblGrid>
      <w:tr w14:paraId="7A43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shd w:val="clear" w:color="auto" w:fill="E7E6E6"/>
            <w:noWrap w:val="0"/>
            <w:vAlign w:val="center"/>
          </w:tcPr>
          <w:p w14:paraId="0DAA5DAE">
            <w:pPr>
              <w:spacing w:line="360" w:lineRule="auto"/>
              <w:jc w:val="center"/>
              <w:rPr>
                <w:rFonts w:hint="eastAsia" w:ascii="Calibri" w:hAnsi="Calibri" w:eastAsia="宋体" w:cs="Times New Roman"/>
                <w:b/>
                <w:bCs/>
                <w:kern w:val="2"/>
                <w:sz w:val="24"/>
                <w:szCs w:val="22"/>
                <w:lang w:val="en-US" w:eastAsia="zh-CN" w:bidi="ar-SA"/>
              </w:rPr>
            </w:pPr>
            <w:r>
              <w:rPr>
                <w:rFonts w:hint="eastAsia"/>
                <w:b/>
                <w:bCs/>
                <w:sz w:val="24"/>
                <w:lang w:eastAsia="zh-CN"/>
              </w:rPr>
              <w:t>序号</w:t>
            </w:r>
          </w:p>
        </w:tc>
        <w:tc>
          <w:tcPr>
            <w:tcW w:w="2407" w:type="dxa"/>
            <w:shd w:val="clear" w:color="auto" w:fill="E7E6E6"/>
            <w:noWrap w:val="0"/>
            <w:vAlign w:val="center"/>
          </w:tcPr>
          <w:p w14:paraId="2A4C1283">
            <w:pPr>
              <w:spacing w:line="360" w:lineRule="auto"/>
              <w:jc w:val="center"/>
              <w:rPr>
                <w:rFonts w:hint="eastAsia" w:ascii="Calibri" w:hAnsi="Calibri" w:eastAsia="宋体" w:cs="Times New Roman"/>
                <w:b/>
                <w:bCs/>
                <w:kern w:val="2"/>
                <w:sz w:val="24"/>
                <w:szCs w:val="22"/>
                <w:lang w:val="en-US" w:eastAsia="zh-CN" w:bidi="ar-SA"/>
              </w:rPr>
            </w:pPr>
            <w:r>
              <w:rPr>
                <w:rFonts w:hint="eastAsia" w:eastAsia="宋体"/>
                <w:b/>
                <w:bCs/>
                <w:sz w:val="24"/>
                <w:lang w:val="en-US" w:eastAsia="zh-CN"/>
              </w:rPr>
              <w:t>名称</w:t>
            </w:r>
          </w:p>
        </w:tc>
        <w:tc>
          <w:tcPr>
            <w:tcW w:w="3952" w:type="dxa"/>
            <w:shd w:val="clear" w:color="auto" w:fill="E7E6E6"/>
            <w:noWrap w:val="0"/>
            <w:vAlign w:val="center"/>
          </w:tcPr>
          <w:p w14:paraId="14B64466">
            <w:pPr>
              <w:spacing w:line="360" w:lineRule="auto"/>
              <w:jc w:val="center"/>
              <w:rPr>
                <w:rFonts w:hint="eastAsia" w:ascii="Calibri" w:hAnsi="Calibri" w:eastAsia="宋体" w:cs="Times New Roman"/>
                <w:b/>
                <w:bCs/>
                <w:kern w:val="2"/>
                <w:sz w:val="24"/>
                <w:szCs w:val="22"/>
                <w:lang w:val="en-US" w:eastAsia="zh-CN" w:bidi="ar-SA"/>
              </w:rPr>
            </w:pPr>
            <w:r>
              <w:rPr>
                <w:rFonts w:hint="eastAsia"/>
                <w:b/>
                <w:bCs/>
                <w:sz w:val="24"/>
              </w:rPr>
              <w:t>主要</w:t>
            </w:r>
            <w:r>
              <w:rPr>
                <w:rFonts w:hint="eastAsia"/>
                <w:b/>
                <w:bCs/>
                <w:sz w:val="24"/>
                <w:lang w:val="en-US" w:eastAsia="zh-CN"/>
              </w:rPr>
              <w:t>规格及</w:t>
            </w:r>
            <w:r>
              <w:rPr>
                <w:rFonts w:hint="eastAsia"/>
                <w:b/>
                <w:bCs/>
                <w:sz w:val="24"/>
              </w:rPr>
              <w:t>内容</w:t>
            </w:r>
          </w:p>
        </w:tc>
        <w:tc>
          <w:tcPr>
            <w:tcW w:w="1366" w:type="dxa"/>
            <w:shd w:val="clear" w:color="auto" w:fill="E7E6E6"/>
            <w:noWrap w:val="0"/>
            <w:vAlign w:val="center"/>
          </w:tcPr>
          <w:p w14:paraId="4C325232">
            <w:pPr>
              <w:spacing w:line="360" w:lineRule="auto"/>
              <w:jc w:val="center"/>
              <w:rPr>
                <w:rFonts w:hint="eastAsia"/>
                <w:b/>
                <w:bCs/>
                <w:sz w:val="24"/>
              </w:rPr>
            </w:pPr>
            <w:r>
              <w:rPr>
                <w:rFonts w:hint="eastAsia" w:asciiTheme="majorEastAsia" w:hAnsiTheme="majorEastAsia" w:eastAsiaTheme="majorEastAsia" w:cstheme="majorEastAsia"/>
                <w:b/>
                <w:bCs/>
                <w:sz w:val="24"/>
                <w:lang w:val="en-US" w:eastAsia="zh-CN"/>
              </w:rPr>
              <w:t>最高限价（元）</w:t>
            </w:r>
          </w:p>
        </w:tc>
      </w:tr>
      <w:tr w14:paraId="00BF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4" w:type="dxa"/>
            <w:noWrap w:val="0"/>
            <w:vAlign w:val="center"/>
          </w:tcPr>
          <w:p w14:paraId="368DF0B8">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1</w:t>
            </w:r>
          </w:p>
        </w:tc>
        <w:tc>
          <w:tcPr>
            <w:tcW w:w="2407" w:type="dxa"/>
            <w:noWrap w:val="0"/>
            <w:vAlign w:val="center"/>
          </w:tcPr>
          <w:p w14:paraId="3D2F322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公章</w:t>
            </w:r>
          </w:p>
        </w:tc>
        <w:tc>
          <w:tcPr>
            <w:tcW w:w="3952" w:type="dxa"/>
            <w:noWrap w:val="0"/>
            <w:vAlign w:val="center"/>
          </w:tcPr>
          <w:p w14:paraId="42611870">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04CBE3F4">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4575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6CB1E0AA">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2</w:t>
            </w:r>
          </w:p>
        </w:tc>
        <w:tc>
          <w:tcPr>
            <w:tcW w:w="2407" w:type="dxa"/>
            <w:noWrap w:val="0"/>
            <w:vAlign w:val="center"/>
          </w:tcPr>
          <w:p w14:paraId="524A71B2">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诊断证明章</w:t>
            </w:r>
          </w:p>
        </w:tc>
        <w:tc>
          <w:tcPr>
            <w:tcW w:w="3952" w:type="dxa"/>
            <w:noWrap w:val="0"/>
            <w:vAlign w:val="center"/>
          </w:tcPr>
          <w:p w14:paraId="55F8F5B4">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5333B5C4">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271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2FE7A28">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3</w:t>
            </w:r>
          </w:p>
        </w:tc>
        <w:tc>
          <w:tcPr>
            <w:tcW w:w="2407" w:type="dxa"/>
            <w:noWrap w:val="0"/>
            <w:vAlign w:val="center"/>
          </w:tcPr>
          <w:p w14:paraId="6E882C2C">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居民死亡医学证明</w:t>
            </w:r>
            <w:r>
              <w:rPr>
                <w:rFonts w:hint="eastAsia" w:ascii="宋体" w:hAnsi="宋体" w:cs="宋体"/>
                <w:sz w:val="24"/>
                <w:lang w:val="en-US" w:eastAsia="zh-CN"/>
              </w:rPr>
              <w:t>章</w:t>
            </w:r>
          </w:p>
        </w:tc>
        <w:tc>
          <w:tcPr>
            <w:tcW w:w="3952" w:type="dxa"/>
            <w:noWrap w:val="0"/>
            <w:vAlign w:val="center"/>
          </w:tcPr>
          <w:p w14:paraId="517CB10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02AE2E0A">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148A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3A10B28D">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4</w:t>
            </w:r>
          </w:p>
        </w:tc>
        <w:tc>
          <w:tcPr>
            <w:tcW w:w="2407" w:type="dxa"/>
            <w:noWrap w:val="0"/>
            <w:vAlign w:val="center"/>
          </w:tcPr>
          <w:p w14:paraId="76BBA37F">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w:t>
            </w:r>
          </w:p>
        </w:tc>
        <w:tc>
          <w:tcPr>
            <w:tcW w:w="3952" w:type="dxa"/>
            <w:noWrap w:val="0"/>
            <w:vAlign w:val="center"/>
          </w:tcPr>
          <w:p w14:paraId="4BE8B6BB">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不备案，圆形直径3cm（回墨原子章）</w:t>
            </w:r>
          </w:p>
        </w:tc>
        <w:tc>
          <w:tcPr>
            <w:tcW w:w="1366" w:type="dxa"/>
            <w:noWrap w:val="0"/>
            <w:vAlign w:val="center"/>
          </w:tcPr>
          <w:p w14:paraId="071532DF">
            <w:pPr>
              <w:pStyle w:val="179"/>
              <w:spacing w:line="240" w:lineRule="auto"/>
              <w:jc w:val="center"/>
              <w:rPr>
                <w:rFonts w:hint="eastAsia"/>
                <w:sz w:val="24"/>
                <w:szCs w:val="24"/>
                <w:lang w:val="en-US" w:eastAsia="zh-CN"/>
              </w:rPr>
            </w:pPr>
            <w:r>
              <w:rPr>
                <w:rFonts w:hint="eastAsia"/>
                <w:sz w:val="24"/>
                <w:szCs w:val="24"/>
                <w:lang w:val="en-US" w:eastAsia="zh-CN"/>
              </w:rPr>
              <w:t>77</w:t>
            </w:r>
          </w:p>
        </w:tc>
      </w:tr>
      <w:tr w14:paraId="0996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752D4504">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5</w:t>
            </w:r>
          </w:p>
        </w:tc>
        <w:tc>
          <w:tcPr>
            <w:tcW w:w="2407" w:type="dxa"/>
            <w:noWrap w:val="0"/>
            <w:vAlign w:val="center"/>
          </w:tcPr>
          <w:p w14:paraId="78F34C7C">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业务用章2</w:t>
            </w:r>
          </w:p>
        </w:tc>
        <w:tc>
          <w:tcPr>
            <w:tcW w:w="3952" w:type="dxa"/>
            <w:noWrap w:val="0"/>
            <w:vAlign w:val="center"/>
          </w:tcPr>
          <w:p w14:paraId="42049F43">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不备案，椭圆形38×26mm（回墨原子章）</w:t>
            </w:r>
          </w:p>
        </w:tc>
        <w:tc>
          <w:tcPr>
            <w:tcW w:w="1366" w:type="dxa"/>
            <w:noWrap w:val="0"/>
            <w:vAlign w:val="center"/>
          </w:tcPr>
          <w:p w14:paraId="17DE7A44">
            <w:pPr>
              <w:pStyle w:val="179"/>
              <w:spacing w:line="240" w:lineRule="auto"/>
              <w:jc w:val="center"/>
              <w:rPr>
                <w:rFonts w:hint="eastAsia"/>
                <w:sz w:val="24"/>
                <w:szCs w:val="24"/>
                <w:lang w:val="en-US" w:eastAsia="zh-CN"/>
              </w:rPr>
            </w:pPr>
            <w:r>
              <w:rPr>
                <w:rFonts w:hint="eastAsia"/>
                <w:sz w:val="24"/>
                <w:szCs w:val="24"/>
                <w:lang w:val="en-US" w:eastAsia="zh-CN"/>
              </w:rPr>
              <w:t>103</w:t>
            </w:r>
          </w:p>
        </w:tc>
      </w:tr>
      <w:tr w14:paraId="7D22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47C5C0B4">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6</w:t>
            </w:r>
          </w:p>
        </w:tc>
        <w:tc>
          <w:tcPr>
            <w:tcW w:w="2407" w:type="dxa"/>
            <w:noWrap w:val="0"/>
            <w:vAlign w:val="center"/>
          </w:tcPr>
          <w:p w14:paraId="30D5D06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业务用章3</w:t>
            </w:r>
          </w:p>
        </w:tc>
        <w:tc>
          <w:tcPr>
            <w:tcW w:w="3952" w:type="dxa"/>
            <w:noWrap w:val="0"/>
            <w:vAlign w:val="center"/>
          </w:tcPr>
          <w:p w14:paraId="4F335D06">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不备案，菱形50×28mm（回墨原子章）</w:t>
            </w:r>
          </w:p>
        </w:tc>
        <w:tc>
          <w:tcPr>
            <w:tcW w:w="1366" w:type="dxa"/>
            <w:noWrap w:val="0"/>
            <w:vAlign w:val="center"/>
          </w:tcPr>
          <w:p w14:paraId="24EBAD03">
            <w:pPr>
              <w:pStyle w:val="179"/>
              <w:spacing w:line="240" w:lineRule="auto"/>
              <w:jc w:val="center"/>
              <w:rPr>
                <w:rFonts w:hint="eastAsia"/>
                <w:sz w:val="24"/>
                <w:szCs w:val="24"/>
                <w:lang w:val="en-US" w:eastAsia="zh-CN"/>
              </w:rPr>
            </w:pPr>
            <w:r>
              <w:rPr>
                <w:rFonts w:hint="eastAsia"/>
                <w:sz w:val="24"/>
                <w:szCs w:val="24"/>
                <w:lang w:val="en-US" w:eastAsia="zh-CN"/>
              </w:rPr>
              <w:t>92</w:t>
            </w:r>
          </w:p>
        </w:tc>
      </w:tr>
      <w:tr w14:paraId="02C2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5220BB30">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7</w:t>
            </w:r>
          </w:p>
        </w:tc>
        <w:tc>
          <w:tcPr>
            <w:tcW w:w="2407" w:type="dxa"/>
            <w:noWrap w:val="0"/>
            <w:vAlign w:val="center"/>
          </w:tcPr>
          <w:p w14:paraId="1C45207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业务用章4</w:t>
            </w:r>
          </w:p>
        </w:tc>
        <w:tc>
          <w:tcPr>
            <w:tcW w:w="3952" w:type="dxa"/>
            <w:noWrap w:val="0"/>
            <w:vAlign w:val="center"/>
          </w:tcPr>
          <w:p w14:paraId="61A0224D">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不备案，长方形40×19mm（回墨原子章）</w:t>
            </w:r>
          </w:p>
        </w:tc>
        <w:tc>
          <w:tcPr>
            <w:tcW w:w="1366" w:type="dxa"/>
            <w:noWrap w:val="0"/>
            <w:vAlign w:val="center"/>
          </w:tcPr>
          <w:p w14:paraId="3DFC547C">
            <w:pPr>
              <w:pStyle w:val="179"/>
              <w:spacing w:line="240" w:lineRule="auto"/>
              <w:jc w:val="center"/>
              <w:rPr>
                <w:rFonts w:hint="eastAsia"/>
                <w:sz w:val="24"/>
                <w:szCs w:val="24"/>
                <w:lang w:val="en-US" w:eastAsia="zh-CN"/>
              </w:rPr>
            </w:pPr>
            <w:r>
              <w:rPr>
                <w:rFonts w:hint="eastAsia"/>
                <w:sz w:val="24"/>
                <w:szCs w:val="24"/>
                <w:lang w:val="en-US" w:eastAsia="zh-CN"/>
              </w:rPr>
              <w:t>64</w:t>
            </w:r>
          </w:p>
        </w:tc>
      </w:tr>
      <w:tr w14:paraId="19B4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3349C2AF">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8</w:t>
            </w:r>
          </w:p>
        </w:tc>
        <w:tc>
          <w:tcPr>
            <w:tcW w:w="2407" w:type="dxa"/>
            <w:noWrap w:val="0"/>
            <w:vAlign w:val="center"/>
          </w:tcPr>
          <w:p w14:paraId="04518013">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业务用章5</w:t>
            </w:r>
          </w:p>
        </w:tc>
        <w:tc>
          <w:tcPr>
            <w:tcW w:w="3952" w:type="dxa"/>
            <w:noWrap w:val="0"/>
            <w:vAlign w:val="center"/>
          </w:tcPr>
          <w:p w14:paraId="44F38247">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不备案，方形22×22mm（回墨原子章）</w:t>
            </w:r>
          </w:p>
        </w:tc>
        <w:tc>
          <w:tcPr>
            <w:tcW w:w="1366" w:type="dxa"/>
            <w:noWrap w:val="0"/>
            <w:vAlign w:val="center"/>
          </w:tcPr>
          <w:p w14:paraId="78789C32">
            <w:pPr>
              <w:pStyle w:val="179"/>
              <w:spacing w:line="240" w:lineRule="auto"/>
              <w:jc w:val="center"/>
              <w:rPr>
                <w:rFonts w:hint="eastAsia"/>
                <w:sz w:val="24"/>
                <w:szCs w:val="24"/>
                <w:lang w:val="en-US" w:eastAsia="zh-CN"/>
              </w:rPr>
            </w:pPr>
            <w:r>
              <w:rPr>
                <w:rFonts w:hint="eastAsia"/>
                <w:sz w:val="24"/>
                <w:szCs w:val="24"/>
                <w:lang w:val="en-US" w:eastAsia="zh-CN"/>
              </w:rPr>
              <w:t>70</w:t>
            </w:r>
          </w:p>
        </w:tc>
      </w:tr>
      <w:tr w14:paraId="299D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23BE7BB">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9</w:t>
            </w:r>
          </w:p>
        </w:tc>
        <w:tc>
          <w:tcPr>
            <w:tcW w:w="2407" w:type="dxa"/>
            <w:noWrap w:val="0"/>
            <w:vAlign w:val="center"/>
          </w:tcPr>
          <w:p w14:paraId="20A40BE7">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业务用章6</w:t>
            </w:r>
          </w:p>
        </w:tc>
        <w:tc>
          <w:tcPr>
            <w:tcW w:w="3952" w:type="dxa"/>
            <w:noWrap w:val="0"/>
            <w:vAlign w:val="center"/>
          </w:tcPr>
          <w:p w14:paraId="066114E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不备案，长方形20×10mm（回墨原子章）</w:t>
            </w:r>
          </w:p>
        </w:tc>
        <w:tc>
          <w:tcPr>
            <w:tcW w:w="1366" w:type="dxa"/>
            <w:noWrap w:val="0"/>
            <w:vAlign w:val="center"/>
          </w:tcPr>
          <w:p w14:paraId="1A8B9119">
            <w:pPr>
              <w:pStyle w:val="179"/>
              <w:spacing w:line="240" w:lineRule="auto"/>
              <w:jc w:val="center"/>
              <w:rPr>
                <w:rFonts w:hint="eastAsia"/>
                <w:sz w:val="24"/>
                <w:szCs w:val="24"/>
                <w:lang w:val="en-US" w:eastAsia="zh-CN"/>
              </w:rPr>
            </w:pPr>
            <w:r>
              <w:rPr>
                <w:rFonts w:hint="eastAsia"/>
                <w:sz w:val="24"/>
                <w:szCs w:val="24"/>
                <w:lang w:val="en-US" w:eastAsia="zh-CN"/>
              </w:rPr>
              <w:t>43</w:t>
            </w:r>
          </w:p>
        </w:tc>
      </w:tr>
      <w:tr w14:paraId="5E1C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9257305">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10</w:t>
            </w:r>
          </w:p>
        </w:tc>
        <w:tc>
          <w:tcPr>
            <w:tcW w:w="2407" w:type="dxa"/>
            <w:noWrap w:val="0"/>
            <w:vAlign w:val="center"/>
          </w:tcPr>
          <w:p w14:paraId="36F6ADFE">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业务用章7</w:t>
            </w:r>
          </w:p>
        </w:tc>
        <w:tc>
          <w:tcPr>
            <w:tcW w:w="3952" w:type="dxa"/>
            <w:noWrap w:val="0"/>
            <w:vAlign w:val="center"/>
          </w:tcPr>
          <w:p w14:paraId="0ABBFD32">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不备案，长方形15×0.8mm（回墨原子章）</w:t>
            </w:r>
          </w:p>
        </w:tc>
        <w:tc>
          <w:tcPr>
            <w:tcW w:w="1366" w:type="dxa"/>
            <w:noWrap w:val="0"/>
            <w:vAlign w:val="center"/>
          </w:tcPr>
          <w:p w14:paraId="0729956A">
            <w:pPr>
              <w:pStyle w:val="179"/>
              <w:spacing w:line="240" w:lineRule="auto"/>
              <w:jc w:val="center"/>
              <w:rPr>
                <w:rFonts w:hint="eastAsia"/>
                <w:sz w:val="24"/>
                <w:szCs w:val="24"/>
                <w:lang w:val="en-US" w:eastAsia="zh-CN"/>
              </w:rPr>
            </w:pPr>
            <w:r>
              <w:rPr>
                <w:rFonts w:hint="eastAsia"/>
                <w:sz w:val="24"/>
                <w:szCs w:val="24"/>
                <w:lang w:val="en-US" w:eastAsia="zh-CN"/>
              </w:rPr>
              <w:t>36</w:t>
            </w:r>
          </w:p>
        </w:tc>
      </w:tr>
      <w:tr w14:paraId="41E6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BEAB7B9">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11</w:t>
            </w:r>
          </w:p>
        </w:tc>
        <w:tc>
          <w:tcPr>
            <w:tcW w:w="2407" w:type="dxa"/>
            <w:noWrap w:val="0"/>
            <w:vAlign w:val="center"/>
          </w:tcPr>
          <w:p w14:paraId="21586B37">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业务用章8</w:t>
            </w:r>
          </w:p>
        </w:tc>
        <w:tc>
          <w:tcPr>
            <w:tcW w:w="3952" w:type="dxa"/>
            <w:noWrap w:val="0"/>
            <w:vAlign w:val="center"/>
          </w:tcPr>
          <w:p w14:paraId="4A37A3D8">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不备案，长方形60×25mm（回墨原子章）</w:t>
            </w:r>
          </w:p>
        </w:tc>
        <w:tc>
          <w:tcPr>
            <w:tcW w:w="1366" w:type="dxa"/>
            <w:noWrap w:val="0"/>
            <w:vAlign w:val="center"/>
          </w:tcPr>
          <w:p w14:paraId="27BF33C0">
            <w:pPr>
              <w:pStyle w:val="179"/>
              <w:spacing w:line="240" w:lineRule="auto"/>
              <w:jc w:val="center"/>
              <w:rPr>
                <w:rFonts w:hint="eastAsia"/>
                <w:sz w:val="24"/>
                <w:szCs w:val="24"/>
                <w:lang w:val="en-US" w:eastAsia="zh-CN"/>
              </w:rPr>
            </w:pPr>
            <w:r>
              <w:rPr>
                <w:rFonts w:hint="eastAsia"/>
                <w:sz w:val="24"/>
                <w:szCs w:val="24"/>
                <w:lang w:val="en-US" w:eastAsia="zh-CN"/>
              </w:rPr>
              <w:t>78</w:t>
            </w:r>
          </w:p>
        </w:tc>
      </w:tr>
      <w:tr w14:paraId="7960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4B45B31A">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12</w:t>
            </w:r>
          </w:p>
        </w:tc>
        <w:tc>
          <w:tcPr>
            <w:tcW w:w="2407" w:type="dxa"/>
            <w:noWrap w:val="0"/>
            <w:vAlign w:val="center"/>
          </w:tcPr>
          <w:p w14:paraId="377C2B9E">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业务用章9</w:t>
            </w:r>
          </w:p>
        </w:tc>
        <w:tc>
          <w:tcPr>
            <w:tcW w:w="3952" w:type="dxa"/>
            <w:noWrap w:val="0"/>
            <w:vAlign w:val="center"/>
          </w:tcPr>
          <w:p w14:paraId="26347761">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不备案，原子章圆形直径3cm（回墨原子章）</w:t>
            </w:r>
          </w:p>
        </w:tc>
        <w:tc>
          <w:tcPr>
            <w:tcW w:w="1366" w:type="dxa"/>
            <w:noWrap w:val="0"/>
            <w:vAlign w:val="center"/>
          </w:tcPr>
          <w:p w14:paraId="510C0675">
            <w:pPr>
              <w:pStyle w:val="179"/>
              <w:spacing w:line="240" w:lineRule="auto"/>
              <w:jc w:val="center"/>
              <w:rPr>
                <w:rFonts w:hint="eastAsia"/>
                <w:sz w:val="24"/>
                <w:szCs w:val="24"/>
                <w:lang w:val="en-US" w:eastAsia="zh-CN"/>
              </w:rPr>
            </w:pPr>
            <w:r>
              <w:rPr>
                <w:rFonts w:hint="eastAsia"/>
                <w:sz w:val="24"/>
                <w:szCs w:val="24"/>
                <w:lang w:val="en-US" w:eastAsia="zh-CN"/>
              </w:rPr>
              <w:t>77</w:t>
            </w:r>
          </w:p>
        </w:tc>
      </w:tr>
      <w:tr w14:paraId="12E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52909D78">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13</w:t>
            </w:r>
          </w:p>
        </w:tc>
        <w:tc>
          <w:tcPr>
            <w:tcW w:w="2407" w:type="dxa"/>
            <w:noWrap w:val="0"/>
            <w:vAlign w:val="center"/>
          </w:tcPr>
          <w:p w14:paraId="6900D01F">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业务用章10</w:t>
            </w:r>
          </w:p>
        </w:tc>
        <w:tc>
          <w:tcPr>
            <w:tcW w:w="3952" w:type="dxa"/>
            <w:noWrap w:val="0"/>
            <w:vAlign w:val="center"/>
          </w:tcPr>
          <w:p w14:paraId="55357172">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不备案，原子章圆形直径5cm（回墨原子章）</w:t>
            </w:r>
          </w:p>
        </w:tc>
        <w:tc>
          <w:tcPr>
            <w:tcW w:w="1366" w:type="dxa"/>
            <w:noWrap w:val="0"/>
            <w:vAlign w:val="center"/>
          </w:tcPr>
          <w:p w14:paraId="09B55E9F">
            <w:pPr>
              <w:pStyle w:val="179"/>
              <w:spacing w:line="240" w:lineRule="auto"/>
              <w:jc w:val="center"/>
              <w:rPr>
                <w:rFonts w:hint="eastAsia"/>
                <w:sz w:val="24"/>
                <w:szCs w:val="24"/>
                <w:lang w:val="en-US" w:eastAsia="zh-CN"/>
              </w:rPr>
            </w:pPr>
            <w:r>
              <w:rPr>
                <w:rFonts w:hint="eastAsia"/>
                <w:sz w:val="24"/>
                <w:szCs w:val="24"/>
                <w:lang w:val="en-US" w:eastAsia="zh-CN"/>
              </w:rPr>
              <w:t>133</w:t>
            </w:r>
          </w:p>
        </w:tc>
      </w:tr>
      <w:tr w14:paraId="1391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6DDDA042">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14</w:t>
            </w:r>
          </w:p>
        </w:tc>
        <w:tc>
          <w:tcPr>
            <w:tcW w:w="2407" w:type="dxa"/>
            <w:noWrap w:val="0"/>
            <w:vAlign w:val="center"/>
          </w:tcPr>
          <w:p w14:paraId="4CADDAF3">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业务用章11</w:t>
            </w:r>
          </w:p>
        </w:tc>
        <w:tc>
          <w:tcPr>
            <w:tcW w:w="3952" w:type="dxa"/>
            <w:noWrap w:val="0"/>
            <w:vAlign w:val="center"/>
          </w:tcPr>
          <w:p w14:paraId="2FBC5E5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不备案，正方形30×30mm（回墨原子章）</w:t>
            </w:r>
          </w:p>
        </w:tc>
        <w:tc>
          <w:tcPr>
            <w:tcW w:w="1366" w:type="dxa"/>
            <w:noWrap w:val="0"/>
            <w:vAlign w:val="center"/>
          </w:tcPr>
          <w:p w14:paraId="71B4660C">
            <w:pPr>
              <w:pStyle w:val="179"/>
              <w:spacing w:line="240" w:lineRule="auto"/>
              <w:jc w:val="center"/>
              <w:rPr>
                <w:rFonts w:hint="eastAsia"/>
                <w:sz w:val="24"/>
                <w:szCs w:val="24"/>
                <w:lang w:val="en-US" w:eastAsia="zh-CN"/>
              </w:rPr>
            </w:pPr>
            <w:r>
              <w:rPr>
                <w:rFonts w:hint="eastAsia"/>
                <w:sz w:val="24"/>
                <w:szCs w:val="24"/>
                <w:lang w:val="en-US" w:eastAsia="zh-CN"/>
              </w:rPr>
              <w:t>70</w:t>
            </w:r>
          </w:p>
        </w:tc>
      </w:tr>
      <w:tr w14:paraId="37DF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A693864">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15</w:t>
            </w:r>
          </w:p>
        </w:tc>
        <w:tc>
          <w:tcPr>
            <w:tcW w:w="2407" w:type="dxa"/>
            <w:noWrap w:val="0"/>
            <w:vAlign w:val="center"/>
          </w:tcPr>
          <w:p w14:paraId="3A51EAD1">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业务用章12</w:t>
            </w:r>
          </w:p>
        </w:tc>
        <w:tc>
          <w:tcPr>
            <w:tcW w:w="3952" w:type="dxa"/>
            <w:noWrap w:val="0"/>
            <w:vAlign w:val="center"/>
          </w:tcPr>
          <w:p w14:paraId="08AEF7B3">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不备案，长方形30×50mm（回墨原子章）</w:t>
            </w:r>
          </w:p>
        </w:tc>
        <w:tc>
          <w:tcPr>
            <w:tcW w:w="1366" w:type="dxa"/>
            <w:noWrap w:val="0"/>
            <w:vAlign w:val="center"/>
          </w:tcPr>
          <w:p w14:paraId="6D108600">
            <w:pPr>
              <w:pStyle w:val="179"/>
              <w:spacing w:line="240" w:lineRule="auto"/>
              <w:jc w:val="center"/>
              <w:rPr>
                <w:rFonts w:hint="eastAsia"/>
                <w:sz w:val="24"/>
                <w:szCs w:val="24"/>
                <w:lang w:val="en-US" w:eastAsia="zh-CN"/>
              </w:rPr>
            </w:pPr>
            <w:r>
              <w:rPr>
                <w:rFonts w:hint="eastAsia"/>
                <w:sz w:val="24"/>
                <w:szCs w:val="24"/>
                <w:lang w:val="en-US" w:eastAsia="zh-CN"/>
              </w:rPr>
              <w:t>92</w:t>
            </w:r>
          </w:p>
        </w:tc>
      </w:tr>
    </w:tbl>
    <w:p w14:paraId="15B9E84A">
      <w:pPr>
        <w:adjustRightInd w:val="0"/>
        <w:snapToGrid w:val="0"/>
        <w:spacing w:line="360" w:lineRule="auto"/>
        <w:jc w:val="left"/>
        <w:rPr>
          <w:rFonts w:hint="eastAsia" w:ascii="宋体" w:hAnsi="宋体"/>
          <w:b w:val="0"/>
          <w:bCs w:val="0"/>
          <w:sz w:val="28"/>
          <w:szCs w:val="28"/>
          <w:u w:val="none"/>
          <w:lang w:val="en-US" w:eastAsia="zh-CN"/>
        </w:rPr>
      </w:pPr>
    </w:p>
    <w:p w14:paraId="4BF09C89">
      <w:pPr>
        <w:numPr>
          <w:ilvl w:val="0"/>
          <w:numId w:val="2"/>
        </w:num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报价以单价为准，以实际下单数量据实结算。</w:t>
      </w:r>
    </w:p>
    <w:p w14:paraId="54E0B388">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价格包含制作费、配送费、税费等响应方完成此项目相关服务所需一切金额。</w:t>
      </w:r>
    </w:p>
    <w:p w14:paraId="1B382F29">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履行时间为2026年2月1日至2027年1月31日。</w:t>
      </w:r>
    </w:p>
    <w:p w14:paraId="05C526B0">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服务公司必须具备深圳市公安局批准印章制作许可证。</w:t>
      </w:r>
    </w:p>
    <w:p w14:paraId="1029518D">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（四）商务要求：</w:t>
      </w:r>
    </w:p>
    <w:p w14:paraId="53B95042">
      <w:p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1.验收方式：现场验收，交货时应向采购人提供一套交货清单及印章样图，且提供的随货资料必须完整、真实，如无相关（应有）随货资料采购人将不予验收。</w:t>
      </w:r>
    </w:p>
    <w:p w14:paraId="689E83F2">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val="0"/>
          <w:bCs w:val="0"/>
          <w:sz w:val="28"/>
          <w:szCs w:val="28"/>
          <w:u w:val="none"/>
          <w:lang w:val="en-US" w:eastAsia="zh-CN"/>
        </w:rPr>
        <w:t>2.付款方式：每月按实际下单数量据实结算，根据集团财务支付标准执行。</w:t>
      </w:r>
    </w:p>
    <w:p w14:paraId="0F0B9F27">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3.配送时限要求：根据实际需求下订单，订单发出后7天内配送到集团总部指定地点。</w:t>
      </w:r>
    </w:p>
    <w:p w14:paraId="3AA2C68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5C827638">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rPr>
      </w:pPr>
    </w:p>
    <w:p w14:paraId="12044F6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6133C3D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宋体" w:hAnsi="宋体"/>
          <w:b/>
          <w:bCs/>
          <w:snapToGrid w:val="0"/>
          <w:kern w:val="0"/>
          <w:sz w:val="36"/>
          <w:szCs w:val="32"/>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rFonts w:hint="eastAsia"/>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2D3741A0">
      <w:pPr>
        <w:adjustRightInd w:val="0"/>
        <w:snapToGrid w:val="0"/>
        <w:spacing w:line="360" w:lineRule="auto"/>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.深圳市公安局批准印章制作许可证</w:t>
      </w:r>
    </w:p>
    <w:p w14:paraId="54CE8CA6">
      <w:pPr>
        <w:spacing w:line="360" w:lineRule="auto"/>
        <w:rPr>
          <w:snapToGrid w:val="0"/>
          <w:kern w:val="0"/>
        </w:rPr>
      </w:pPr>
      <w:r>
        <w:rPr>
          <w:rFonts w:hint="eastAsia"/>
          <w:b/>
          <w:snapToGrid w:val="0"/>
          <w:kern w:val="0"/>
        </w:rPr>
        <w:t>注：</w:t>
      </w:r>
      <w:r>
        <w:rPr>
          <w:rFonts w:hint="eastAsia"/>
          <w:snapToGrid w:val="0"/>
          <w:kern w:val="0"/>
        </w:rPr>
        <w:t xml:space="preserve"> 加盖供应商公章。</w:t>
      </w:r>
    </w:p>
    <w:p w14:paraId="79EEFAAE">
      <w:pPr>
        <w:spacing w:line="360" w:lineRule="auto"/>
        <w:rPr>
          <w:rFonts w:hint="eastAsia"/>
          <w:snapToGrid w:val="0"/>
          <w:kern w:val="0"/>
        </w:rPr>
      </w:pPr>
    </w:p>
    <w:p w14:paraId="32CED150">
      <w:pPr>
        <w:adjustRightInd w:val="0"/>
        <w:snapToGrid w:val="0"/>
        <w:spacing w:line="360" w:lineRule="auto"/>
        <w:jc w:val="left"/>
        <w:rPr>
          <w:rFonts w:ascii="宋体" w:hAnsi="宋体"/>
          <w:b/>
          <w:bCs/>
          <w:snapToGrid w:val="0"/>
          <w:kern w:val="0"/>
          <w:sz w:val="28"/>
          <w:szCs w:val="32"/>
        </w:rPr>
      </w:pPr>
    </w:p>
    <w:p w14:paraId="76838A88">
      <w:pPr>
        <w:adjustRightInd w:val="0"/>
        <w:snapToGrid w:val="0"/>
        <w:spacing w:line="360" w:lineRule="auto"/>
        <w:jc w:val="center"/>
        <w:rPr>
          <w:rFonts w:hint="eastAsia" w:ascii="宋体" w:hAnsi="宋体"/>
          <w:b/>
          <w:sz w:val="36"/>
          <w:szCs w:val="30"/>
        </w:rPr>
      </w:pPr>
    </w:p>
    <w:p w14:paraId="7A92D0A6">
      <w:pPr>
        <w:adjustRightInd w:val="0"/>
        <w:snapToGrid w:val="0"/>
        <w:spacing w:line="360" w:lineRule="auto"/>
        <w:jc w:val="center"/>
        <w:rPr>
          <w:rFonts w:hint="eastAsia" w:ascii="宋体" w:hAnsi="宋体"/>
          <w:b/>
          <w:sz w:val="36"/>
          <w:szCs w:val="30"/>
        </w:rPr>
      </w:pPr>
    </w:p>
    <w:p w14:paraId="28185331">
      <w:pPr>
        <w:adjustRightInd w:val="0"/>
        <w:snapToGrid w:val="0"/>
        <w:spacing w:line="360" w:lineRule="auto"/>
        <w:jc w:val="center"/>
        <w:rPr>
          <w:rFonts w:hint="eastAsia" w:ascii="宋体" w:hAnsi="宋体"/>
          <w:b/>
          <w:sz w:val="36"/>
          <w:szCs w:val="30"/>
        </w:rPr>
      </w:pPr>
    </w:p>
    <w:p w14:paraId="6FF29822">
      <w:pPr>
        <w:adjustRightInd w:val="0"/>
        <w:snapToGrid w:val="0"/>
        <w:spacing w:line="360" w:lineRule="auto"/>
        <w:jc w:val="center"/>
        <w:rPr>
          <w:rFonts w:hint="eastAsia" w:ascii="宋体" w:hAnsi="宋体"/>
          <w:b/>
          <w:sz w:val="36"/>
          <w:szCs w:val="30"/>
        </w:rPr>
      </w:pPr>
    </w:p>
    <w:p w14:paraId="4E438EFB">
      <w:pPr>
        <w:adjustRightInd w:val="0"/>
        <w:snapToGrid w:val="0"/>
        <w:spacing w:line="360" w:lineRule="auto"/>
        <w:jc w:val="center"/>
        <w:rPr>
          <w:rFonts w:hint="eastAsia" w:ascii="宋体" w:hAnsi="宋体"/>
          <w:b/>
          <w:sz w:val="36"/>
          <w:szCs w:val="30"/>
        </w:rPr>
      </w:pPr>
    </w:p>
    <w:p w14:paraId="560806D6">
      <w:pPr>
        <w:adjustRightInd w:val="0"/>
        <w:snapToGrid w:val="0"/>
        <w:spacing w:line="360" w:lineRule="auto"/>
        <w:jc w:val="center"/>
        <w:rPr>
          <w:rFonts w:hint="eastAsia" w:ascii="宋体" w:hAnsi="宋体"/>
          <w:b/>
          <w:sz w:val="36"/>
          <w:szCs w:val="30"/>
        </w:rPr>
      </w:pPr>
    </w:p>
    <w:p w14:paraId="095200E0">
      <w:pPr>
        <w:adjustRightInd w:val="0"/>
        <w:snapToGrid w:val="0"/>
        <w:spacing w:line="360" w:lineRule="auto"/>
        <w:jc w:val="center"/>
        <w:rPr>
          <w:rFonts w:hint="eastAsia" w:ascii="宋体" w:hAnsi="宋体"/>
          <w:b/>
          <w:sz w:val="36"/>
          <w:szCs w:val="30"/>
        </w:rPr>
      </w:pPr>
    </w:p>
    <w:p w14:paraId="0D09124C">
      <w:pPr>
        <w:adjustRightInd w:val="0"/>
        <w:snapToGrid w:val="0"/>
        <w:spacing w:line="360" w:lineRule="auto"/>
        <w:jc w:val="center"/>
        <w:rPr>
          <w:rFonts w:hint="eastAsia" w:ascii="宋体" w:hAnsi="宋体"/>
          <w:b/>
          <w:sz w:val="36"/>
          <w:szCs w:val="30"/>
        </w:rPr>
      </w:pPr>
    </w:p>
    <w:p w14:paraId="01F803C5">
      <w:pPr>
        <w:adjustRightInd w:val="0"/>
        <w:snapToGrid w:val="0"/>
        <w:spacing w:line="360" w:lineRule="auto"/>
        <w:jc w:val="center"/>
        <w:rPr>
          <w:rFonts w:hint="eastAsia" w:ascii="宋体" w:hAnsi="宋体"/>
          <w:b/>
          <w:sz w:val="36"/>
          <w:szCs w:val="30"/>
        </w:rPr>
      </w:pPr>
    </w:p>
    <w:p w14:paraId="380FF54D">
      <w:pPr>
        <w:adjustRightInd w:val="0"/>
        <w:snapToGrid w:val="0"/>
        <w:spacing w:line="360" w:lineRule="auto"/>
        <w:jc w:val="center"/>
        <w:rPr>
          <w:rFonts w:hint="eastAsia" w:ascii="宋体" w:hAnsi="宋体"/>
          <w:b/>
          <w:sz w:val="36"/>
          <w:szCs w:val="30"/>
        </w:rPr>
      </w:pPr>
    </w:p>
    <w:p w14:paraId="27472D9A">
      <w:pPr>
        <w:adjustRightInd w:val="0"/>
        <w:snapToGrid w:val="0"/>
        <w:spacing w:line="360" w:lineRule="auto"/>
        <w:jc w:val="center"/>
        <w:rPr>
          <w:rFonts w:hint="eastAsia" w:ascii="宋体" w:hAnsi="宋体"/>
          <w:b/>
          <w:sz w:val="36"/>
          <w:szCs w:val="30"/>
        </w:rPr>
      </w:pPr>
    </w:p>
    <w:p w14:paraId="60ABE0EE">
      <w:pPr>
        <w:adjustRightInd w:val="0"/>
        <w:snapToGrid w:val="0"/>
        <w:spacing w:line="360" w:lineRule="auto"/>
        <w:jc w:val="both"/>
        <w:rPr>
          <w:rFonts w:hint="eastAsia" w:ascii="宋体" w:hAnsi="宋体"/>
          <w:b/>
          <w:sz w:val="36"/>
          <w:szCs w:val="30"/>
        </w:r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w:t>
      </w:r>
      <w:r>
        <w:rPr>
          <w:rFonts w:hint="eastAsia" w:ascii="宋体" w:hAnsi="宋体"/>
          <w:sz w:val="28"/>
          <w:szCs w:val="32"/>
          <w:lang w:val="en-US" w:eastAsia="zh-CN"/>
        </w:rPr>
        <w:t xml:space="preserve"> </w:t>
      </w: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center"/>
        <w:rPr>
          <w:rFonts w:ascii="宋体" w:hAnsi="宋体"/>
          <w:sz w:val="28"/>
          <w:szCs w:val="32"/>
        </w:rPr>
      </w:pPr>
      <w:r>
        <w:rPr>
          <w:rFonts w:hint="eastAsia" w:ascii="宋体" w:hAnsi="宋体"/>
          <w:sz w:val="28"/>
          <w:szCs w:val="32"/>
          <w:lang w:val="en-US" w:eastAsia="zh-CN"/>
        </w:rPr>
        <w:t xml:space="preserve">                                              </w:t>
      </w: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w:t>
      </w:r>
      <w:r>
        <w:rPr>
          <w:rFonts w:hint="eastAsia" w:ascii="宋体" w:hAnsi="宋体"/>
          <w:sz w:val="28"/>
          <w:szCs w:val="32"/>
          <w:lang w:val="en-US" w:eastAsia="zh-CN"/>
        </w:rPr>
        <w:t xml:space="preserve">   </w:t>
      </w:r>
      <w:r>
        <w:rPr>
          <w:rFonts w:hint="eastAsia" w:ascii="宋体" w:hAnsi="宋体"/>
          <w:sz w:val="28"/>
          <w:szCs w:val="32"/>
        </w:rPr>
        <w:t>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w:t>
      </w:r>
      <w:r>
        <w:rPr>
          <w:rFonts w:hint="eastAsia" w:ascii="宋体" w:hAnsi="宋体"/>
          <w:sz w:val="28"/>
          <w:szCs w:val="32"/>
          <w:lang w:val="en-US" w:eastAsia="zh-CN"/>
        </w:rPr>
        <w:t xml:space="preserve">   </w:t>
      </w:r>
      <w:r>
        <w:rPr>
          <w:rFonts w:hint="eastAsia" w:ascii="宋体" w:hAnsi="宋体"/>
          <w:sz w:val="28"/>
          <w:szCs w:val="32"/>
        </w:rPr>
        <w:t>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tbl>
      <w:tblPr>
        <w:tblStyle w:val="36"/>
        <w:tblW w:w="5053"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91"/>
        <w:gridCol w:w="487"/>
        <w:gridCol w:w="2317"/>
        <w:gridCol w:w="817"/>
        <w:gridCol w:w="1000"/>
        <w:gridCol w:w="800"/>
        <w:gridCol w:w="1684"/>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double" w:color="auto" w:sz="4" w:space="0"/>
              <w:bottom w:val="single" w:color="auto" w:sz="4" w:space="0"/>
            </w:tcBorders>
            <w:shd w:val="clear" w:color="auto" w:fill="FFFFFF"/>
            <w:vAlign w:val="center"/>
          </w:tcPr>
          <w:p w14:paraId="3DDB72F7">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序号</w:t>
            </w:r>
          </w:p>
        </w:tc>
        <w:tc>
          <w:tcPr>
            <w:tcW w:w="776" w:type="pct"/>
            <w:tcBorders>
              <w:top w:val="double" w:color="auto" w:sz="4" w:space="0"/>
              <w:bottom w:val="single" w:color="auto" w:sz="4" w:space="0"/>
            </w:tcBorders>
            <w:shd w:val="clear" w:color="auto" w:fill="FFFFFF"/>
            <w:vAlign w:val="center"/>
          </w:tcPr>
          <w:p w14:paraId="73F3290C">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val="en-US" w:eastAsia="zh-CN"/>
              </w:rPr>
              <w:t>名称</w:t>
            </w:r>
          </w:p>
        </w:tc>
        <w:tc>
          <w:tcPr>
            <w:tcW w:w="272" w:type="pct"/>
            <w:tcBorders>
              <w:top w:val="double" w:color="auto" w:sz="4" w:space="0"/>
              <w:bottom w:val="single" w:color="auto" w:sz="4" w:space="0"/>
            </w:tcBorders>
            <w:shd w:val="clear" w:color="auto" w:fill="FFFFFF"/>
            <w:vAlign w:val="center"/>
          </w:tcPr>
          <w:p w14:paraId="56FDB294">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数量</w:t>
            </w:r>
          </w:p>
        </w:tc>
        <w:tc>
          <w:tcPr>
            <w:tcW w:w="1294" w:type="pct"/>
            <w:tcBorders>
              <w:top w:val="double" w:color="auto" w:sz="4" w:space="0"/>
              <w:bottom w:val="single" w:color="auto" w:sz="4" w:space="0"/>
            </w:tcBorders>
            <w:shd w:val="clear" w:color="auto" w:fill="FFFFFF"/>
            <w:vAlign w:val="center"/>
          </w:tcPr>
          <w:p w14:paraId="4731F349">
            <w:pPr>
              <w:adjustRightInd w:val="0"/>
              <w:snapToGrid w:val="0"/>
              <w:spacing w:line="240" w:lineRule="auto"/>
              <w:jc w:val="center"/>
              <w:rPr>
                <w:rFonts w:hint="default" w:ascii="宋体" w:hAnsi="宋体" w:eastAsia="宋体"/>
                <w:b/>
                <w:bCs/>
                <w:snapToGrid w:val="0"/>
                <w:kern w:val="0"/>
                <w:sz w:val="24"/>
                <w:lang w:val="en-US" w:eastAsia="zh-CN"/>
              </w:rPr>
            </w:pPr>
            <w:r>
              <w:rPr>
                <w:rFonts w:hint="eastAsia"/>
                <w:b/>
                <w:bCs/>
                <w:sz w:val="24"/>
              </w:rPr>
              <w:t>主要</w:t>
            </w:r>
            <w:r>
              <w:rPr>
                <w:rFonts w:hint="eastAsia"/>
                <w:b/>
                <w:bCs/>
                <w:sz w:val="24"/>
                <w:lang w:val="en-US" w:eastAsia="zh-CN"/>
              </w:rPr>
              <w:t>规格及</w:t>
            </w:r>
            <w:r>
              <w:rPr>
                <w:rFonts w:hint="eastAsia"/>
                <w:b/>
                <w:bCs/>
                <w:sz w:val="24"/>
              </w:rPr>
              <w:t>内容</w:t>
            </w:r>
          </w:p>
        </w:tc>
        <w:tc>
          <w:tcPr>
            <w:tcW w:w="456" w:type="pct"/>
            <w:tcBorders>
              <w:top w:val="double" w:color="auto" w:sz="4" w:space="0"/>
              <w:bottom w:val="single" w:color="auto" w:sz="4" w:space="0"/>
            </w:tcBorders>
            <w:shd w:val="clear" w:color="auto" w:fill="FFFFFF"/>
            <w:vAlign w:val="center"/>
          </w:tcPr>
          <w:p w14:paraId="439B1CCE">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单位</w:t>
            </w:r>
          </w:p>
        </w:tc>
        <w:tc>
          <w:tcPr>
            <w:tcW w:w="558" w:type="pct"/>
            <w:tcBorders>
              <w:top w:val="double" w:color="auto" w:sz="4" w:space="0"/>
              <w:bottom w:val="single" w:color="auto" w:sz="4" w:space="0"/>
            </w:tcBorders>
            <w:shd w:val="clear" w:color="auto" w:fill="FFFFFF"/>
            <w:vAlign w:val="center"/>
          </w:tcPr>
          <w:p w14:paraId="793E704E">
            <w:pPr>
              <w:adjustRightInd w:val="0"/>
              <w:snapToGrid w:val="0"/>
              <w:spacing w:line="240" w:lineRule="auto"/>
              <w:jc w:val="center"/>
              <w:rPr>
                <w:rFonts w:ascii="宋体" w:hAnsi="宋体"/>
                <w:b/>
                <w:bCs/>
                <w:snapToGrid w:val="0"/>
                <w:kern w:val="0"/>
                <w:sz w:val="24"/>
              </w:rPr>
            </w:pPr>
            <w:r>
              <w:rPr>
                <w:rFonts w:hint="eastAsia" w:asciiTheme="majorEastAsia" w:hAnsiTheme="majorEastAsia" w:eastAsiaTheme="majorEastAsia" w:cstheme="majorEastAsia"/>
                <w:b/>
                <w:bCs/>
                <w:sz w:val="24"/>
                <w:lang w:val="en-US" w:eastAsia="zh-CN"/>
              </w:rPr>
              <w:t>最高限价（元）</w:t>
            </w:r>
          </w:p>
        </w:tc>
        <w:tc>
          <w:tcPr>
            <w:tcW w:w="446" w:type="pct"/>
            <w:tcBorders>
              <w:top w:val="double" w:color="auto" w:sz="4" w:space="0"/>
              <w:bottom w:val="single" w:color="auto" w:sz="4" w:space="0"/>
            </w:tcBorders>
            <w:shd w:val="clear" w:color="auto" w:fill="FFFFFF"/>
            <w:vAlign w:val="center"/>
          </w:tcPr>
          <w:p w14:paraId="5C0805D7">
            <w:pPr>
              <w:adjustRightInd w:val="0"/>
              <w:snapToGrid w:val="0"/>
              <w:spacing w:line="240" w:lineRule="auto"/>
              <w:jc w:val="center"/>
              <w:rPr>
                <w:rFonts w:hint="eastAsia" w:ascii="宋体" w:hAnsi="宋体"/>
                <w:b/>
                <w:bCs/>
                <w:snapToGrid w:val="0"/>
                <w:kern w:val="0"/>
                <w:sz w:val="24"/>
              </w:rPr>
            </w:pPr>
            <w:r>
              <w:rPr>
                <w:rFonts w:hint="eastAsia" w:ascii="宋体" w:hAnsi="宋体"/>
                <w:b/>
                <w:bCs/>
                <w:snapToGrid w:val="0"/>
                <w:kern w:val="0"/>
                <w:sz w:val="24"/>
              </w:rPr>
              <w:t>单价</w:t>
            </w:r>
            <w:r>
              <w:rPr>
                <w:rFonts w:hint="eastAsia" w:asciiTheme="majorEastAsia" w:hAnsiTheme="majorEastAsia" w:eastAsiaTheme="majorEastAsia" w:cstheme="majorEastAsia"/>
                <w:b/>
                <w:bCs/>
                <w:sz w:val="24"/>
                <w:lang w:val="en-US" w:eastAsia="zh-CN"/>
              </w:rPr>
              <w:t>（元）</w:t>
            </w:r>
          </w:p>
        </w:tc>
        <w:tc>
          <w:tcPr>
            <w:tcW w:w="940" w:type="pct"/>
            <w:tcBorders>
              <w:top w:val="double" w:color="auto" w:sz="4" w:space="0"/>
              <w:bottom w:val="single" w:color="auto" w:sz="4" w:space="0"/>
            </w:tcBorders>
            <w:shd w:val="clear" w:color="auto" w:fill="FFFFFF"/>
            <w:vAlign w:val="center"/>
          </w:tcPr>
          <w:p w14:paraId="607DC345">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5165AEF">
            <w:pPr>
              <w:widowControl/>
              <w:spacing w:line="240" w:lineRule="auto"/>
              <w:jc w:val="center"/>
              <w:textAlignment w:val="center"/>
              <w:rPr>
                <w:rFonts w:ascii="宋体" w:hAnsi="宋体"/>
                <w:bCs/>
                <w:snapToGrid w:val="0"/>
                <w:kern w:val="0"/>
                <w:sz w:val="21"/>
                <w:szCs w:val="21"/>
              </w:rPr>
            </w:pPr>
            <w:r>
              <w:rPr>
                <w:rFonts w:hint="eastAsia" w:ascii="宋体" w:hAnsi="宋体" w:cs="宋体"/>
                <w:sz w:val="21"/>
                <w:szCs w:val="21"/>
                <w:lang w:val="en-US" w:eastAsia="zh-CN"/>
              </w:rPr>
              <w:t>1</w:t>
            </w:r>
          </w:p>
        </w:tc>
        <w:tc>
          <w:tcPr>
            <w:tcW w:w="776" w:type="pct"/>
            <w:tcBorders>
              <w:top w:val="single" w:color="auto" w:sz="4" w:space="0"/>
            </w:tcBorders>
            <w:vAlign w:val="center"/>
          </w:tcPr>
          <w:p w14:paraId="3440D226">
            <w:pPr>
              <w:widowControl/>
              <w:spacing w:line="240" w:lineRule="auto"/>
              <w:jc w:val="center"/>
              <w:textAlignment w:val="center"/>
              <w:rPr>
                <w:rFonts w:hint="default" w:ascii="宋体" w:hAnsi="宋体" w:eastAsia="宋体"/>
                <w:bCs/>
                <w:snapToGrid w:val="0"/>
                <w:kern w:val="0"/>
                <w:sz w:val="21"/>
                <w:szCs w:val="21"/>
                <w:lang w:val="en-US" w:eastAsia="zh-CN"/>
              </w:rPr>
            </w:pPr>
            <w:r>
              <w:rPr>
                <w:rFonts w:hint="eastAsia" w:ascii="宋体" w:hAnsi="宋体" w:cs="宋体"/>
                <w:sz w:val="21"/>
                <w:szCs w:val="21"/>
              </w:rPr>
              <w:t>公章</w:t>
            </w:r>
          </w:p>
        </w:tc>
        <w:tc>
          <w:tcPr>
            <w:tcW w:w="272" w:type="pct"/>
            <w:tcBorders>
              <w:top w:val="single" w:color="auto" w:sz="4" w:space="0"/>
            </w:tcBorders>
            <w:vAlign w:val="center"/>
          </w:tcPr>
          <w:p w14:paraId="132CD51E">
            <w:pPr>
              <w:adjustRightInd w:val="0"/>
              <w:snapToGrid w:val="0"/>
              <w:spacing w:line="240" w:lineRule="auto"/>
              <w:jc w:val="center"/>
              <w:rPr>
                <w:rFonts w:hint="default" w:ascii="宋体" w:hAnsi="宋体" w:eastAsia="宋体"/>
                <w:bCs/>
                <w:snapToGrid w:val="0"/>
                <w:kern w:val="0"/>
                <w:sz w:val="21"/>
                <w:szCs w:val="21"/>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0294097">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610820F9">
            <w:pPr>
              <w:adjustRightInd w:val="0"/>
              <w:snapToGrid w:val="0"/>
              <w:spacing w:line="240" w:lineRule="auto"/>
              <w:jc w:val="center"/>
              <w:rPr>
                <w:rFonts w:hint="eastAsia" w:ascii="宋体" w:hAnsi="宋体" w:eastAsia="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7506F2A">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138C849C">
            <w:pPr>
              <w:adjustRightInd w:val="0"/>
              <w:snapToGrid w:val="0"/>
              <w:spacing w:line="240" w:lineRule="auto"/>
              <w:jc w:val="center"/>
              <w:rPr>
                <w:rFonts w:ascii="宋体" w:hAnsi="宋体"/>
                <w:bCs/>
                <w:snapToGrid w:val="0"/>
                <w:kern w:val="0"/>
                <w:sz w:val="21"/>
                <w:szCs w:val="21"/>
              </w:rPr>
            </w:pPr>
          </w:p>
        </w:tc>
        <w:tc>
          <w:tcPr>
            <w:tcW w:w="940" w:type="pct"/>
            <w:vMerge w:val="restart"/>
            <w:tcBorders>
              <w:top w:val="single" w:color="auto" w:sz="4" w:space="0"/>
            </w:tcBorders>
            <w:vAlign w:val="center"/>
          </w:tcPr>
          <w:p w14:paraId="152A5A19">
            <w:pPr>
              <w:adjustRightInd w:val="0"/>
              <w:snapToGrid w:val="0"/>
              <w:spacing w:line="240" w:lineRule="auto"/>
              <w:jc w:val="center"/>
              <w:rPr>
                <w:rFonts w:ascii="宋体" w:hAnsi="宋体"/>
                <w:bCs/>
                <w:snapToGrid w:val="0"/>
                <w:kern w:val="0"/>
                <w:sz w:val="21"/>
                <w:szCs w:val="21"/>
              </w:rPr>
            </w:pPr>
            <w:r>
              <w:rPr>
                <w:rFonts w:hint="eastAsia" w:ascii="宋体" w:hAnsi="宋体"/>
                <w:bCs/>
                <w:snapToGrid w:val="0"/>
                <w:kern w:val="0"/>
                <w:sz w:val="21"/>
                <w:szCs w:val="21"/>
                <w:lang w:val="en-US" w:eastAsia="zh-CN"/>
              </w:rPr>
              <w:t>总预算不超过</w:t>
            </w:r>
            <w:r>
              <w:rPr>
                <w:rFonts w:hint="eastAsia" w:ascii="宋体" w:hAnsi="宋体" w:eastAsia="宋体" w:cs="宋体"/>
                <w:b w:val="0"/>
                <w:bCs w:val="0"/>
                <w:color w:val="000000" w:themeColor="text1"/>
                <w:sz w:val="21"/>
                <w:szCs w:val="21"/>
                <w:highlight w:val="none"/>
                <w:lang w:val="en-US" w:eastAsia="zh-CN"/>
              </w:rPr>
              <w:t>¥</w:t>
            </w:r>
            <w:r>
              <w:rPr>
                <w:rFonts w:hint="eastAsia" w:ascii="宋体" w:hAnsi="宋体" w:cs="宋体"/>
                <w:b w:val="0"/>
                <w:bCs w:val="0"/>
                <w:color w:val="000000" w:themeColor="text1"/>
                <w:sz w:val="21"/>
                <w:szCs w:val="21"/>
                <w:highlight w:val="none"/>
                <w:lang w:val="en-US" w:eastAsia="zh-CN"/>
              </w:rPr>
              <w:t>45</w:t>
            </w:r>
            <w:r>
              <w:rPr>
                <w:rFonts w:hint="eastAsia" w:ascii="宋体" w:hAnsi="宋体" w:eastAsia="宋体" w:cs="宋体"/>
                <w:b w:val="0"/>
                <w:bCs w:val="0"/>
                <w:color w:val="000000" w:themeColor="text1"/>
                <w:sz w:val="21"/>
                <w:szCs w:val="21"/>
                <w:highlight w:val="none"/>
                <w:lang w:val="en-US" w:eastAsia="zh-CN"/>
              </w:rPr>
              <w:t>,000.00</w:t>
            </w:r>
          </w:p>
        </w:tc>
      </w:tr>
      <w:tr w14:paraId="6EBFF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52A0520F">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2</w:t>
            </w:r>
          </w:p>
        </w:tc>
        <w:tc>
          <w:tcPr>
            <w:tcW w:w="776" w:type="pct"/>
            <w:tcBorders>
              <w:top w:val="single" w:color="auto" w:sz="4" w:space="0"/>
            </w:tcBorders>
            <w:vAlign w:val="center"/>
          </w:tcPr>
          <w:p w14:paraId="3B3E94E1">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诊断证明章</w:t>
            </w:r>
          </w:p>
        </w:tc>
        <w:tc>
          <w:tcPr>
            <w:tcW w:w="272" w:type="pct"/>
            <w:tcBorders>
              <w:top w:val="single" w:color="auto" w:sz="4" w:space="0"/>
            </w:tcBorders>
            <w:vAlign w:val="center"/>
          </w:tcPr>
          <w:p w14:paraId="756FEDC8">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97BE8FB">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6BC9D131">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FEB2CCD">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61056B4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58900E5">
            <w:pPr>
              <w:adjustRightInd w:val="0"/>
              <w:snapToGrid w:val="0"/>
              <w:spacing w:line="240" w:lineRule="auto"/>
              <w:jc w:val="center"/>
              <w:rPr>
                <w:rFonts w:ascii="宋体" w:hAnsi="宋体"/>
                <w:bCs/>
                <w:snapToGrid w:val="0"/>
                <w:kern w:val="0"/>
                <w:sz w:val="24"/>
              </w:rPr>
            </w:pPr>
          </w:p>
        </w:tc>
      </w:tr>
      <w:tr w14:paraId="315A0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13ABF30">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3</w:t>
            </w:r>
          </w:p>
        </w:tc>
        <w:tc>
          <w:tcPr>
            <w:tcW w:w="776" w:type="pct"/>
            <w:tcBorders>
              <w:top w:val="single" w:color="auto" w:sz="4" w:space="0"/>
            </w:tcBorders>
            <w:vAlign w:val="center"/>
          </w:tcPr>
          <w:p w14:paraId="012669DF">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lang w:val="en-US" w:eastAsia="zh-CN"/>
              </w:rPr>
            </w:pPr>
            <w:r>
              <w:rPr>
                <w:rFonts w:hint="eastAsia" w:ascii="宋体" w:hAnsi="宋体" w:cs="宋体"/>
                <w:sz w:val="21"/>
                <w:szCs w:val="21"/>
              </w:rPr>
              <w:t>居民死亡医学证明</w:t>
            </w:r>
            <w:r>
              <w:rPr>
                <w:rFonts w:hint="eastAsia" w:ascii="宋体" w:hAnsi="宋体" w:cs="宋体"/>
                <w:sz w:val="21"/>
                <w:szCs w:val="21"/>
                <w:lang w:val="en-US" w:eastAsia="zh-CN"/>
              </w:rPr>
              <w:t>章</w:t>
            </w:r>
          </w:p>
        </w:tc>
        <w:tc>
          <w:tcPr>
            <w:tcW w:w="272" w:type="pct"/>
            <w:tcBorders>
              <w:top w:val="single" w:color="auto" w:sz="4" w:space="0"/>
            </w:tcBorders>
            <w:vAlign w:val="center"/>
          </w:tcPr>
          <w:p w14:paraId="2B812338">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7FCE9B1">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20CC112C">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30D9CFCD">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131F516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2400C30D">
            <w:pPr>
              <w:adjustRightInd w:val="0"/>
              <w:snapToGrid w:val="0"/>
              <w:spacing w:line="240" w:lineRule="auto"/>
              <w:jc w:val="center"/>
              <w:rPr>
                <w:rFonts w:ascii="宋体" w:hAnsi="宋体"/>
                <w:bCs/>
                <w:snapToGrid w:val="0"/>
                <w:kern w:val="0"/>
                <w:sz w:val="24"/>
              </w:rPr>
            </w:pPr>
          </w:p>
        </w:tc>
      </w:tr>
      <w:tr w14:paraId="1C388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B85285D">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4</w:t>
            </w:r>
          </w:p>
        </w:tc>
        <w:tc>
          <w:tcPr>
            <w:tcW w:w="776" w:type="pct"/>
            <w:tcBorders>
              <w:top w:val="single" w:color="auto" w:sz="4" w:space="0"/>
            </w:tcBorders>
            <w:vAlign w:val="center"/>
          </w:tcPr>
          <w:p w14:paraId="74CB530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w:t>
            </w:r>
          </w:p>
        </w:tc>
        <w:tc>
          <w:tcPr>
            <w:tcW w:w="272" w:type="pct"/>
            <w:tcBorders>
              <w:top w:val="single" w:color="auto" w:sz="4" w:space="0"/>
            </w:tcBorders>
            <w:vAlign w:val="center"/>
          </w:tcPr>
          <w:p w14:paraId="48D7AAF5">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7A081B27">
            <w:pPr>
              <w:pStyle w:val="179"/>
              <w:spacing w:line="240" w:lineRule="auto"/>
              <w:jc w:val="center"/>
              <w:rPr>
                <w:rFonts w:ascii="宋体" w:hAnsi="宋体"/>
                <w:bCs/>
                <w:snapToGrid w:val="0"/>
                <w:kern w:val="0"/>
                <w:sz w:val="21"/>
                <w:szCs w:val="21"/>
              </w:rPr>
            </w:pPr>
            <w:r>
              <w:rPr>
                <w:rFonts w:hint="eastAsia"/>
                <w:sz w:val="21"/>
                <w:szCs w:val="21"/>
                <w:lang w:val="en-US" w:eastAsia="zh-CN"/>
              </w:rPr>
              <w:t>不备案，圆形直径3cm（回墨原子章）</w:t>
            </w:r>
          </w:p>
        </w:tc>
        <w:tc>
          <w:tcPr>
            <w:tcW w:w="456" w:type="pct"/>
            <w:tcBorders>
              <w:top w:val="single" w:color="auto" w:sz="4" w:space="0"/>
            </w:tcBorders>
            <w:vAlign w:val="center"/>
          </w:tcPr>
          <w:p w14:paraId="3E53C9BF">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4BE1BD01">
            <w:pPr>
              <w:pStyle w:val="179"/>
              <w:spacing w:line="240" w:lineRule="auto"/>
              <w:jc w:val="center"/>
              <w:rPr>
                <w:rFonts w:ascii="宋体" w:hAnsi="宋体"/>
                <w:bCs/>
                <w:snapToGrid w:val="0"/>
                <w:kern w:val="0"/>
                <w:sz w:val="21"/>
                <w:szCs w:val="21"/>
              </w:rPr>
            </w:pPr>
            <w:r>
              <w:rPr>
                <w:rFonts w:hint="eastAsia"/>
                <w:sz w:val="21"/>
                <w:szCs w:val="21"/>
                <w:lang w:val="en-US" w:eastAsia="zh-CN"/>
              </w:rPr>
              <w:t>77</w:t>
            </w:r>
          </w:p>
        </w:tc>
        <w:tc>
          <w:tcPr>
            <w:tcW w:w="446" w:type="pct"/>
            <w:tcBorders>
              <w:top w:val="single" w:color="auto" w:sz="4" w:space="0"/>
            </w:tcBorders>
            <w:vAlign w:val="center"/>
          </w:tcPr>
          <w:p w14:paraId="3465582A">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69CFDE5">
            <w:pPr>
              <w:adjustRightInd w:val="0"/>
              <w:snapToGrid w:val="0"/>
              <w:spacing w:line="240" w:lineRule="auto"/>
              <w:jc w:val="center"/>
              <w:rPr>
                <w:rFonts w:ascii="宋体" w:hAnsi="宋体"/>
                <w:bCs/>
                <w:snapToGrid w:val="0"/>
                <w:kern w:val="0"/>
                <w:sz w:val="24"/>
              </w:rPr>
            </w:pPr>
          </w:p>
        </w:tc>
      </w:tr>
      <w:tr w14:paraId="74A83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651454FE">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5</w:t>
            </w:r>
          </w:p>
        </w:tc>
        <w:tc>
          <w:tcPr>
            <w:tcW w:w="776" w:type="pct"/>
            <w:tcBorders>
              <w:top w:val="single" w:color="auto" w:sz="4" w:space="0"/>
            </w:tcBorders>
            <w:vAlign w:val="center"/>
          </w:tcPr>
          <w:p w14:paraId="774A9A47">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业务用章2</w:t>
            </w:r>
          </w:p>
        </w:tc>
        <w:tc>
          <w:tcPr>
            <w:tcW w:w="272" w:type="pct"/>
            <w:tcBorders>
              <w:top w:val="single" w:color="auto" w:sz="4" w:space="0"/>
            </w:tcBorders>
            <w:vAlign w:val="center"/>
          </w:tcPr>
          <w:p w14:paraId="66B80C19">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6353C84C">
            <w:pPr>
              <w:pStyle w:val="179"/>
              <w:spacing w:line="240" w:lineRule="auto"/>
              <w:jc w:val="center"/>
              <w:rPr>
                <w:rFonts w:ascii="宋体" w:hAnsi="宋体"/>
                <w:bCs/>
                <w:snapToGrid w:val="0"/>
                <w:kern w:val="0"/>
                <w:sz w:val="21"/>
                <w:szCs w:val="21"/>
              </w:rPr>
            </w:pPr>
            <w:r>
              <w:rPr>
                <w:rFonts w:hint="eastAsia"/>
                <w:sz w:val="21"/>
                <w:szCs w:val="21"/>
                <w:lang w:val="en-US" w:eastAsia="zh-CN"/>
              </w:rPr>
              <w:t>不备案，椭圆形38×26mm（回墨原子章）</w:t>
            </w:r>
          </w:p>
        </w:tc>
        <w:tc>
          <w:tcPr>
            <w:tcW w:w="456" w:type="pct"/>
            <w:tcBorders>
              <w:top w:val="single" w:color="auto" w:sz="4" w:space="0"/>
            </w:tcBorders>
            <w:vAlign w:val="center"/>
          </w:tcPr>
          <w:p w14:paraId="0CE81C6D">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29182241">
            <w:pPr>
              <w:pStyle w:val="179"/>
              <w:spacing w:line="240" w:lineRule="auto"/>
              <w:jc w:val="center"/>
              <w:rPr>
                <w:rFonts w:ascii="宋体" w:hAnsi="宋体"/>
                <w:bCs/>
                <w:snapToGrid w:val="0"/>
                <w:kern w:val="0"/>
                <w:sz w:val="21"/>
                <w:szCs w:val="21"/>
              </w:rPr>
            </w:pPr>
            <w:r>
              <w:rPr>
                <w:rFonts w:hint="eastAsia"/>
                <w:sz w:val="21"/>
                <w:szCs w:val="21"/>
                <w:lang w:val="en-US" w:eastAsia="zh-CN"/>
              </w:rPr>
              <w:t>103</w:t>
            </w:r>
          </w:p>
        </w:tc>
        <w:tc>
          <w:tcPr>
            <w:tcW w:w="446" w:type="pct"/>
            <w:tcBorders>
              <w:top w:val="single" w:color="auto" w:sz="4" w:space="0"/>
            </w:tcBorders>
            <w:vAlign w:val="center"/>
          </w:tcPr>
          <w:p w14:paraId="21012E6D">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240A91D">
            <w:pPr>
              <w:adjustRightInd w:val="0"/>
              <w:snapToGrid w:val="0"/>
              <w:spacing w:line="240" w:lineRule="auto"/>
              <w:jc w:val="center"/>
              <w:rPr>
                <w:rFonts w:ascii="宋体" w:hAnsi="宋体"/>
                <w:bCs/>
                <w:snapToGrid w:val="0"/>
                <w:kern w:val="0"/>
                <w:sz w:val="24"/>
              </w:rPr>
            </w:pPr>
          </w:p>
        </w:tc>
      </w:tr>
      <w:tr w14:paraId="23FAB3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5A73F11">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6</w:t>
            </w:r>
          </w:p>
        </w:tc>
        <w:tc>
          <w:tcPr>
            <w:tcW w:w="776" w:type="pct"/>
            <w:tcBorders>
              <w:top w:val="single" w:color="auto" w:sz="4" w:space="0"/>
            </w:tcBorders>
            <w:vAlign w:val="center"/>
          </w:tcPr>
          <w:p w14:paraId="56FD5BC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业务用章3</w:t>
            </w:r>
          </w:p>
        </w:tc>
        <w:tc>
          <w:tcPr>
            <w:tcW w:w="272" w:type="pct"/>
            <w:tcBorders>
              <w:top w:val="single" w:color="auto" w:sz="4" w:space="0"/>
            </w:tcBorders>
            <w:vAlign w:val="center"/>
          </w:tcPr>
          <w:p w14:paraId="3BB970A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BD8CEC2">
            <w:pPr>
              <w:pStyle w:val="179"/>
              <w:spacing w:line="240" w:lineRule="auto"/>
              <w:jc w:val="center"/>
              <w:rPr>
                <w:rFonts w:ascii="宋体" w:hAnsi="宋体"/>
                <w:bCs/>
                <w:snapToGrid w:val="0"/>
                <w:kern w:val="0"/>
                <w:sz w:val="21"/>
                <w:szCs w:val="21"/>
              </w:rPr>
            </w:pPr>
            <w:r>
              <w:rPr>
                <w:rFonts w:hint="eastAsia"/>
                <w:sz w:val="21"/>
                <w:szCs w:val="21"/>
                <w:lang w:val="en-US" w:eastAsia="zh-CN"/>
              </w:rPr>
              <w:t>不备案，菱形50×28mm（回墨原子章）</w:t>
            </w:r>
          </w:p>
        </w:tc>
        <w:tc>
          <w:tcPr>
            <w:tcW w:w="456" w:type="pct"/>
            <w:tcBorders>
              <w:top w:val="single" w:color="auto" w:sz="4" w:space="0"/>
            </w:tcBorders>
            <w:vAlign w:val="center"/>
          </w:tcPr>
          <w:p w14:paraId="002F4484">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41C906B4">
            <w:pPr>
              <w:pStyle w:val="179"/>
              <w:spacing w:line="240" w:lineRule="auto"/>
              <w:jc w:val="center"/>
              <w:rPr>
                <w:rFonts w:ascii="宋体" w:hAnsi="宋体"/>
                <w:bCs/>
                <w:snapToGrid w:val="0"/>
                <w:kern w:val="0"/>
                <w:sz w:val="21"/>
                <w:szCs w:val="21"/>
              </w:rPr>
            </w:pPr>
            <w:r>
              <w:rPr>
                <w:rFonts w:hint="eastAsia"/>
                <w:sz w:val="21"/>
                <w:szCs w:val="21"/>
                <w:lang w:val="en-US" w:eastAsia="zh-CN"/>
              </w:rPr>
              <w:t>92</w:t>
            </w:r>
          </w:p>
        </w:tc>
        <w:tc>
          <w:tcPr>
            <w:tcW w:w="446" w:type="pct"/>
            <w:tcBorders>
              <w:top w:val="single" w:color="auto" w:sz="4" w:space="0"/>
            </w:tcBorders>
            <w:vAlign w:val="center"/>
          </w:tcPr>
          <w:p w14:paraId="2DE53EC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FBF6866">
            <w:pPr>
              <w:adjustRightInd w:val="0"/>
              <w:snapToGrid w:val="0"/>
              <w:spacing w:line="240" w:lineRule="auto"/>
              <w:jc w:val="center"/>
              <w:rPr>
                <w:rFonts w:ascii="宋体" w:hAnsi="宋体"/>
                <w:bCs/>
                <w:snapToGrid w:val="0"/>
                <w:kern w:val="0"/>
                <w:sz w:val="24"/>
              </w:rPr>
            </w:pPr>
          </w:p>
        </w:tc>
      </w:tr>
      <w:tr w14:paraId="3AD8B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1FE808F">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7</w:t>
            </w:r>
          </w:p>
        </w:tc>
        <w:tc>
          <w:tcPr>
            <w:tcW w:w="776" w:type="pct"/>
            <w:tcBorders>
              <w:top w:val="single" w:color="auto" w:sz="4" w:space="0"/>
            </w:tcBorders>
            <w:vAlign w:val="center"/>
          </w:tcPr>
          <w:p w14:paraId="3B69404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业务用章4</w:t>
            </w:r>
          </w:p>
        </w:tc>
        <w:tc>
          <w:tcPr>
            <w:tcW w:w="272" w:type="pct"/>
            <w:tcBorders>
              <w:top w:val="single" w:color="auto" w:sz="4" w:space="0"/>
            </w:tcBorders>
            <w:vAlign w:val="center"/>
          </w:tcPr>
          <w:p w14:paraId="58171BE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A3B93AC">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不备案，长方形40×19mm（回墨原子章）</w:t>
            </w:r>
          </w:p>
        </w:tc>
        <w:tc>
          <w:tcPr>
            <w:tcW w:w="456" w:type="pct"/>
            <w:tcBorders>
              <w:top w:val="single" w:color="auto" w:sz="4" w:space="0"/>
            </w:tcBorders>
            <w:vAlign w:val="center"/>
          </w:tcPr>
          <w:p w14:paraId="1D19A799">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AD0627B">
            <w:pPr>
              <w:pStyle w:val="179"/>
              <w:spacing w:line="240" w:lineRule="auto"/>
              <w:jc w:val="center"/>
              <w:rPr>
                <w:rFonts w:ascii="宋体" w:hAnsi="宋体"/>
                <w:bCs/>
                <w:snapToGrid w:val="0"/>
                <w:kern w:val="0"/>
                <w:sz w:val="21"/>
                <w:szCs w:val="21"/>
              </w:rPr>
            </w:pPr>
            <w:r>
              <w:rPr>
                <w:rFonts w:hint="eastAsia"/>
                <w:sz w:val="21"/>
                <w:szCs w:val="21"/>
                <w:lang w:val="en-US" w:eastAsia="zh-CN"/>
              </w:rPr>
              <w:t>64</w:t>
            </w:r>
          </w:p>
        </w:tc>
        <w:tc>
          <w:tcPr>
            <w:tcW w:w="446" w:type="pct"/>
            <w:tcBorders>
              <w:top w:val="single" w:color="auto" w:sz="4" w:space="0"/>
            </w:tcBorders>
            <w:vAlign w:val="center"/>
          </w:tcPr>
          <w:p w14:paraId="37FE092F">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869DCD">
            <w:pPr>
              <w:adjustRightInd w:val="0"/>
              <w:snapToGrid w:val="0"/>
              <w:spacing w:line="240" w:lineRule="auto"/>
              <w:jc w:val="center"/>
              <w:rPr>
                <w:rFonts w:ascii="宋体" w:hAnsi="宋体"/>
                <w:bCs/>
                <w:snapToGrid w:val="0"/>
                <w:kern w:val="0"/>
                <w:sz w:val="24"/>
              </w:rPr>
            </w:pPr>
          </w:p>
        </w:tc>
      </w:tr>
      <w:tr w14:paraId="54622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6F6032B">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8</w:t>
            </w:r>
          </w:p>
        </w:tc>
        <w:tc>
          <w:tcPr>
            <w:tcW w:w="776" w:type="pct"/>
            <w:tcBorders>
              <w:top w:val="single" w:color="auto" w:sz="4" w:space="0"/>
            </w:tcBorders>
            <w:vAlign w:val="center"/>
          </w:tcPr>
          <w:p w14:paraId="51276A2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业务用章5</w:t>
            </w:r>
          </w:p>
        </w:tc>
        <w:tc>
          <w:tcPr>
            <w:tcW w:w="272" w:type="pct"/>
            <w:tcBorders>
              <w:top w:val="single" w:color="auto" w:sz="4" w:space="0"/>
            </w:tcBorders>
            <w:vAlign w:val="center"/>
          </w:tcPr>
          <w:p w14:paraId="16991A7F">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0442308D">
            <w:pPr>
              <w:pStyle w:val="179"/>
              <w:spacing w:line="240" w:lineRule="auto"/>
              <w:jc w:val="center"/>
              <w:rPr>
                <w:rFonts w:ascii="宋体" w:hAnsi="宋体"/>
                <w:bCs/>
                <w:snapToGrid w:val="0"/>
                <w:kern w:val="0"/>
                <w:sz w:val="21"/>
                <w:szCs w:val="21"/>
              </w:rPr>
            </w:pPr>
            <w:r>
              <w:rPr>
                <w:rFonts w:hint="eastAsia"/>
                <w:sz w:val="21"/>
                <w:szCs w:val="21"/>
                <w:lang w:val="en-US" w:eastAsia="zh-CN"/>
              </w:rPr>
              <w:t>不备案，方形22×22mm（回墨原子章）</w:t>
            </w:r>
          </w:p>
        </w:tc>
        <w:tc>
          <w:tcPr>
            <w:tcW w:w="456" w:type="pct"/>
            <w:tcBorders>
              <w:top w:val="single" w:color="auto" w:sz="4" w:space="0"/>
            </w:tcBorders>
            <w:vAlign w:val="center"/>
          </w:tcPr>
          <w:p w14:paraId="239E9F4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115F8F5E">
            <w:pPr>
              <w:pStyle w:val="179"/>
              <w:spacing w:line="240" w:lineRule="auto"/>
              <w:jc w:val="center"/>
              <w:rPr>
                <w:rFonts w:ascii="宋体" w:hAnsi="宋体"/>
                <w:bCs/>
                <w:snapToGrid w:val="0"/>
                <w:kern w:val="0"/>
                <w:sz w:val="21"/>
                <w:szCs w:val="21"/>
              </w:rPr>
            </w:pPr>
            <w:r>
              <w:rPr>
                <w:rFonts w:hint="eastAsia"/>
                <w:sz w:val="21"/>
                <w:szCs w:val="21"/>
                <w:lang w:val="en-US" w:eastAsia="zh-CN"/>
              </w:rPr>
              <w:t>70</w:t>
            </w:r>
          </w:p>
        </w:tc>
        <w:tc>
          <w:tcPr>
            <w:tcW w:w="446" w:type="pct"/>
            <w:tcBorders>
              <w:top w:val="single" w:color="auto" w:sz="4" w:space="0"/>
            </w:tcBorders>
            <w:vAlign w:val="center"/>
          </w:tcPr>
          <w:p w14:paraId="739BD799">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41CBE2">
            <w:pPr>
              <w:adjustRightInd w:val="0"/>
              <w:snapToGrid w:val="0"/>
              <w:spacing w:line="240" w:lineRule="auto"/>
              <w:jc w:val="center"/>
              <w:rPr>
                <w:rFonts w:ascii="宋体" w:hAnsi="宋体"/>
                <w:bCs/>
                <w:snapToGrid w:val="0"/>
                <w:kern w:val="0"/>
                <w:sz w:val="24"/>
              </w:rPr>
            </w:pPr>
          </w:p>
        </w:tc>
      </w:tr>
      <w:tr w14:paraId="6F3496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5F63A965">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9</w:t>
            </w:r>
          </w:p>
        </w:tc>
        <w:tc>
          <w:tcPr>
            <w:tcW w:w="776" w:type="pct"/>
            <w:tcBorders>
              <w:top w:val="single" w:color="auto" w:sz="4" w:space="0"/>
            </w:tcBorders>
            <w:vAlign w:val="center"/>
          </w:tcPr>
          <w:p w14:paraId="5D18045B">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业务用章6</w:t>
            </w:r>
          </w:p>
        </w:tc>
        <w:tc>
          <w:tcPr>
            <w:tcW w:w="272" w:type="pct"/>
            <w:tcBorders>
              <w:top w:val="single" w:color="auto" w:sz="4" w:space="0"/>
            </w:tcBorders>
            <w:vAlign w:val="center"/>
          </w:tcPr>
          <w:p w14:paraId="6124EB7D">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0D4D6514">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不备案，长方形20×10mm（回墨原子章）</w:t>
            </w:r>
          </w:p>
        </w:tc>
        <w:tc>
          <w:tcPr>
            <w:tcW w:w="456" w:type="pct"/>
            <w:tcBorders>
              <w:top w:val="single" w:color="auto" w:sz="4" w:space="0"/>
            </w:tcBorders>
            <w:vAlign w:val="center"/>
          </w:tcPr>
          <w:p w14:paraId="15DADDB1">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2AF410D">
            <w:pPr>
              <w:pStyle w:val="179"/>
              <w:spacing w:line="240" w:lineRule="auto"/>
              <w:jc w:val="center"/>
              <w:rPr>
                <w:rFonts w:ascii="宋体" w:hAnsi="宋体"/>
                <w:bCs/>
                <w:snapToGrid w:val="0"/>
                <w:kern w:val="0"/>
                <w:sz w:val="21"/>
                <w:szCs w:val="21"/>
              </w:rPr>
            </w:pPr>
            <w:r>
              <w:rPr>
                <w:rFonts w:hint="eastAsia"/>
                <w:sz w:val="21"/>
                <w:szCs w:val="21"/>
                <w:lang w:val="en-US" w:eastAsia="zh-CN"/>
              </w:rPr>
              <w:t>43</w:t>
            </w:r>
          </w:p>
        </w:tc>
        <w:tc>
          <w:tcPr>
            <w:tcW w:w="446" w:type="pct"/>
            <w:tcBorders>
              <w:top w:val="single" w:color="auto" w:sz="4" w:space="0"/>
            </w:tcBorders>
            <w:vAlign w:val="center"/>
          </w:tcPr>
          <w:p w14:paraId="4B3849B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2A22C190">
            <w:pPr>
              <w:adjustRightInd w:val="0"/>
              <w:snapToGrid w:val="0"/>
              <w:spacing w:line="240" w:lineRule="auto"/>
              <w:jc w:val="center"/>
              <w:rPr>
                <w:rFonts w:ascii="宋体" w:hAnsi="宋体"/>
                <w:bCs/>
                <w:snapToGrid w:val="0"/>
                <w:kern w:val="0"/>
                <w:sz w:val="24"/>
              </w:rPr>
            </w:pPr>
          </w:p>
        </w:tc>
      </w:tr>
      <w:tr w14:paraId="69841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54" w:type="pct"/>
            <w:tcBorders>
              <w:top w:val="single" w:color="auto" w:sz="4" w:space="0"/>
            </w:tcBorders>
            <w:vAlign w:val="center"/>
          </w:tcPr>
          <w:p w14:paraId="63F41027">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10</w:t>
            </w:r>
          </w:p>
        </w:tc>
        <w:tc>
          <w:tcPr>
            <w:tcW w:w="776" w:type="pct"/>
            <w:tcBorders>
              <w:top w:val="single" w:color="auto" w:sz="4" w:space="0"/>
            </w:tcBorders>
            <w:vAlign w:val="center"/>
          </w:tcPr>
          <w:p w14:paraId="6AA5903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业务用章7</w:t>
            </w:r>
          </w:p>
        </w:tc>
        <w:tc>
          <w:tcPr>
            <w:tcW w:w="272" w:type="pct"/>
            <w:tcBorders>
              <w:top w:val="single" w:color="auto" w:sz="4" w:space="0"/>
            </w:tcBorders>
            <w:vAlign w:val="center"/>
          </w:tcPr>
          <w:p w14:paraId="2C3C5405">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40E1336">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不备案，长方形15×0.8mm（回墨原子章）</w:t>
            </w:r>
          </w:p>
        </w:tc>
        <w:tc>
          <w:tcPr>
            <w:tcW w:w="456" w:type="pct"/>
            <w:tcBorders>
              <w:top w:val="single" w:color="auto" w:sz="4" w:space="0"/>
            </w:tcBorders>
            <w:vAlign w:val="center"/>
          </w:tcPr>
          <w:p w14:paraId="3CADFB89">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7ABFB8F6">
            <w:pPr>
              <w:pStyle w:val="179"/>
              <w:spacing w:line="240" w:lineRule="auto"/>
              <w:jc w:val="center"/>
              <w:rPr>
                <w:rFonts w:ascii="宋体" w:hAnsi="宋体"/>
                <w:bCs/>
                <w:snapToGrid w:val="0"/>
                <w:kern w:val="0"/>
                <w:sz w:val="21"/>
                <w:szCs w:val="21"/>
              </w:rPr>
            </w:pPr>
            <w:r>
              <w:rPr>
                <w:rFonts w:hint="eastAsia"/>
                <w:sz w:val="21"/>
                <w:szCs w:val="21"/>
                <w:lang w:val="en-US" w:eastAsia="zh-CN"/>
              </w:rPr>
              <w:t>36</w:t>
            </w:r>
          </w:p>
        </w:tc>
        <w:tc>
          <w:tcPr>
            <w:tcW w:w="446" w:type="pct"/>
            <w:tcBorders>
              <w:top w:val="single" w:color="auto" w:sz="4" w:space="0"/>
            </w:tcBorders>
            <w:vAlign w:val="center"/>
          </w:tcPr>
          <w:p w14:paraId="349EDC8A">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C5EE2F0">
            <w:pPr>
              <w:adjustRightInd w:val="0"/>
              <w:snapToGrid w:val="0"/>
              <w:spacing w:line="240" w:lineRule="auto"/>
              <w:jc w:val="center"/>
              <w:rPr>
                <w:rFonts w:ascii="宋体" w:hAnsi="宋体"/>
                <w:bCs/>
                <w:snapToGrid w:val="0"/>
                <w:kern w:val="0"/>
                <w:sz w:val="24"/>
              </w:rPr>
            </w:pPr>
          </w:p>
        </w:tc>
      </w:tr>
      <w:tr w14:paraId="3E768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4B7F0DAD">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11</w:t>
            </w:r>
          </w:p>
        </w:tc>
        <w:tc>
          <w:tcPr>
            <w:tcW w:w="776" w:type="pct"/>
            <w:tcBorders>
              <w:top w:val="single" w:color="auto" w:sz="4" w:space="0"/>
            </w:tcBorders>
            <w:vAlign w:val="center"/>
          </w:tcPr>
          <w:p w14:paraId="42D0DD1B">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业务用章8</w:t>
            </w:r>
          </w:p>
        </w:tc>
        <w:tc>
          <w:tcPr>
            <w:tcW w:w="272" w:type="pct"/>
            <w:tcBorders>
              <w:top w:val="single" w:color="auto" w:sz="4" w:space="0"/>
            </w:tcBorders>
            <w:vAlign w:val="center"/>
          </w:tcPr>
          <w:p w14:paraId="047E26F2">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15065AE">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不备案，长方形60×25mm（回墨原子章）</w:t>
            </w:r>
          </w:p>
        </w:tc>
        <w:tc>
          <w:tcPr>
            <w:tcW w:w="456" w:type="pct"/>
            <w:tcBorders>
              <w:top w:val="single" w:color="auto" w:sz="4" w:space="0"/>
            </w:tcBorders>
            <w:vAlign w:val="center"/>
          </w:tcPr>
          <w:p w14:paraId="74EA9DB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BA62A06">
            <w:pPr>
              <w:pStyle w:val="179"/>
              <w:spacing w:line="240" w:lineRule="auto"/>
              <w:jc w:val="center"/>
              <w:rPr>
                <w:rFonts w:ascii="宋体" w:hAnsi="宋体"/>
                <w:bCs/>
                <w:snapToGrid w:val="0"/>
                <w:kern w:val="0"/>
                <w:sz w:val="21"/>
                <w:szCs w:val="21"/>
              </w:rPr>
            </w:pPr>
            <w:r>
              <w:rPr>
                <w:rFonts w:hint="eastAsia"/>
                <w:sz w:val="21"/>
                <w:szCs w:val="21"/>
                <w:lang w:val="en-US" w:eastAsia="zh-CN"/>
              </w:rPr>
              <w:t>78</w:t>
            </w:r>
          </w:p>
        </w:tc>
        <w:tc>
          <w:tcPr>
            <w:tcW w:w="446" w:type="pct"/>
            <w:tcBorders>
              <w:top w:val="single" w:color="auto" w:sz="4" w:space="0"/>
            </w:tcBorders>
            <w:vAlign w:val="center"/>
          </w:tcPr>
          <w:p w14:paraId="118F0023">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5468B3">
            <w:pPr>
              <w:adjustRightInd w:val="0"/>
              <w:snapToGrid w:val="0"/>
              <w:spacing w:line="240" w:lineRule="auto"/>
              <w:jc w:val="center"/>
              <w:rPr>
                <w:rFonts w:ascii="宋体" w:hAnsi="宋体"/>
                <w:bCs/>
                <w:snapToGrid w:val="0"/>
                <w:kern w:val="0"/>
                <w:sz w:val="24"/>
              </w:rPr>
            </w:pPr>
          </w:p>
        </w:tc>
      </w:tr>
      <w:tr w14:paraId="57BE2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9C59DA6">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12</w:t>
            </w:r>
          </w:p>
        </w:tc>
        <w:tc>
          <w:tcPr>
            <w:tcW w:w="776" w:type="pct"/>
            <w:tcBorders>
              <w:top w:val="single" w:color="auto" w:sz="4" w:space="0"/>
            </w:tcBorders>
            <w:vAlign w:val="center"/>
          </w:tcPr>
          <w:p w14:paraId="0A8A60AF">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业务用章9</w:t>
            </w:r>
          </w:p>
        </w:tc>
        <w:tc>
          <w:tcPr>
            <w:tcW w:w="272" w:type="pct"/>
            <w:tcBorders>
              <w:top w:val="single" w:color="auto" w:sz="4" w:space="0"/>
            </w:tcBorders>
            <w:vAlign w:val="center"/>
          </w:tcPr>
          <w:p w14:paraId="509EC017">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149C326">
            <w:pPr>
              <w:pStyle w:val="179"/>
              <w:spacing w:line="240" w:lineRule="auto"/>
              <w:jc w:val="center"/>
              <w:rPr>
                <w:rFonts w:ascii="宋体" w:hAnsi="宋体"/>
                <w:bCs/>
                <w:snapToGrid w:val="0"/>
                <w:kern w:val="0"/>
                <w:sz w:val="21"/>
                <w:szCs w:val="21"/>
              </w:rPr>
            </w:pPr>
            <w:r>
              <w:rPr>
                <w:rFonts w:hint="eastAsia"/>
                <w:sz w:val="21"/>
                <w:szCs w:val="21"/>
                <w:lang w:val="en-US" w:eastAsia="zh-CN"/>
              </w:rPr>
              <w:t>不备案，原子章圆形直径3cm（回墨原子章）</w:t>
            </w:r>
          </w:p>
        </w:tc>
        <w:tc>
          <w:tcPr>
            <w:tcW w:w="456" w:type="pct"/>
            <w:tcBorders>
              <w:top w:val="single" w:color="auto" w:sz="4" w:space="0"/>
            </w:tcBorders>
            <w:vAlign w:val="center"/>
          </w:tcPr>
          <w:p w14:paraId="13BF18A6">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2E7E6B1D">
            <w:pPr>
              <w:pStyle w:val="179"/>
              <w:spacing w:line="240" w:lineRule="auto"/>
              <w:jc w:val="center"/>
              <w:rPr>
                <w:rFonts w:ascii="宋体" w:hAnsi="宋体"/>
                <w:bCs/>
                <w:snapToGrid w:val="0"/>
                <w:kern w:val="0"/>
                <w:sz w:val="21"/>
                <w:szCs w:val="21"/>
              </w:rPr>
            </w:pPr>
            <w:r>
              <w:rPr>
                <w:rFonts w:hint="eastAsia"/>
                <w:sz w:val="21"/>
                <w:szCs w:val="21"/>
                <w:lang w:val="en-US" w:eastAsia="zh-CN"/>
              </w:rPr>
              <w:t>77</w:t>
            </w:r>
          </w:p>
        </w:tc>
        <w:tc>
          <w:tcPr>
            <w:tcW w:w="446" w:type="pct"/>
            <w:tcBorders>
              <w:top w:val="single" w:color="auto" w:sz="4" w:space="0"/>
            </w:tcBorders>
            <w:vAlign w:val="center"/>
          </w:tcPr>
          <w:p w14:paraId="2DD2F8E1">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7A8679E">
            <w:pPr>
              <w:adjustRightInd w:val="0"/>
              <w:snapToGrid w:val="0"/>
              <w:spacing w:line="240" w:lineRule="auto"/>
              <w:jc w:val="center"/>
              <w:rPr>
                <w:rFonts w:ascii="宋体" w:hAnsi="宋体"/>
                <w:bCs/>
                <w:snapToGrid w:val="0"/>
                <w:kern w:val="0"/>
                <w:sz w:val="24"/>
              </w:rPr>
            </w:pPr>
          </w:p>
        </w:tc>
      </w:tr>
      <w:tr w14:paraId="38513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6B5BB10A">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13</w:t>
            </w:r>
          </w:p>
        </w:tc>
        <w:tc>
          <w:tcPr>
            <w:tcW w:w="776" w:type="pct"/>
            <w:tcBorders>
              <w:top w:val="single" w:color="auto" w:sz="4" w:space="0"/>
            </w:tcBorders>
            <w:vAlign w:val="center"/>
          </w:tcPr>
          <w:p w14:paraId="371AED0D">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业务用章10</w:t>
            </w:r>
          </w:p>
        </w:tc>
        <w:tc>
          <w:tcPr>
            <w:tcW w:w="272" w:type="pct"/>
            <w:tcBorders>
              <w:top w:val="single" w:color="auto" w:sz="4" w:space="0"/>
            </w:tcBorders>
            <w:vAlign w:val="center"/>
          </w:tcPr>
          <w:p w14:paraId="17032CED">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CDCD413">
            <w:pPr>
              <w:pStyle w:val="179"/>
              <w:spacing w:line="240" w:lineRule="auto"/>
              <w:jc w:val="center"/>
              <w:rPr>
                <w:rFonts w:ascii="宋体" w:hAnsi="宋体"/>
                <w:bCs/>
                <w:snapToGrid w:val="0"/>
                <w:kern w:val="0"/>
                <w:sz w:val="21"/>
                <w:szCs w:val="21"/>
              </w:rPr>
            </w:pPr>
            <w:r>
              <w:rPr>
                <w:rFonts w:hint="eastAsia"/>
                <w:sz w:val="21"/>
                <w:szCs w:val="21"/>
                <w:lang w:val="en-US" w:eastAsia="zh-CN"/>
              </w:rPr>
              <w:t>不备案，原子章圆形直径5cm（回墨原子章）</w:t>
            </w:r>
          </w:p>
        </w:tc>
        <w:tc>
          <w:tcPr>
            <w:tcW w:w="456" w:type="pct"/>
            <w:tcBorders>
              <w:top w:val="single" w:color="auto" w:sz="4" w:space="0"/>
            </w:tcBorders>
            <w:vAlign w:val="center"/>
          </w:tcPr>
          <w:p w14:paraId="0B451CE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78FB3C7B">
            <w:pPr>
              <w:pStyle w:val="179"/>
              <w:spacing w:line="240" w:lineRule="auto"/>
              <w:jc w:val="center"/>
              <w:rPr>
                <w:rFonts w:ascii="宋体" w:hAnsi="宋体"/>
                <w:bCs/>
                <w:snapToGrid w:val="0"/>
                <w:kern w:val="0"/>
                <w:sz w:val="21"/>
                <w:szCs w:val="21"/>
              </w:rPr>
            </w:pPr>
            <w:r>
              <w:rPr>
                <w:rFonts w:hint="eastAsia"/>
                <w:sz w:val="21"/>
                <w:szCs w:val="21"/>
                <w:lang w:val="en-US" w:eastAsia="zh-CN"/>
              </w:rPr>
              <w:t>133</w:t>
            </w:r>
          </w:p>
        </w:tc>
        <w:tc>
          <w:tcPr>
            <w:tcW w:w="446" w:type="pct"/>
            <w:tcBorders>
              <w:top w:val="single" w:color="auto" w:sz="4" w:space="0"/>
            </w:tcBorders>
            <w:vAlign w:val="center"/>
          </w:tcPr>
          <w:p w14:paraId="0A5684F6">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ADB8B99">
            <w:pPr>
              <w:adjustRightInd w:val="0"/>
              <w:snapToGrid w:val="0"/>
              <w:spacing w:line="240" w:lineRule="auto"/>
              <w:jc w:val="center"/>
              <w:rPr>
                <w:rFonts w:ascii="宋体" w:hAnsi="宋体"/>
                <w:bCs/>
                <w:snapToGrid w:val="0"/>
                <w:kern w:val="0"/>
                <w:sz w:val="24"/>
              </w:rPr>
            </w:pPr>
          </w:p>
        </w:tc>
      </w:tr>
      <w:tr w14:paraId="5CD03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2F3FA30C">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14</w:t>
            </w:r>
          </w:p>
        </w:tc>
        <w:tc>
          <w:tcPr>
            <w:tcW w:w="776" w:type="pct"/>
            <w:tcBorders>
              <w:top w:val="single" w:color="auto" w:sz="4" w:space="0"/>
            </w:tcBorders>
            <w:vAlign w:val="center"/>
          </w:tcPr>
          <w:p w14:paraId="44AA5244">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业务用章11</w:t>
            </w:r>
          </w:p>
        </w:tc>
        <w:tc>
          <w:tcPr>
            <w:tcW w:w="272" w:type="pct"/>
            <w:tcBorders>
              <w:top w:val="single" w:color="auto" w:sz="4" w:space="0"/>
            </w:tcBorders>
            <w:vAlign w:val="center"/>
          </w:tcPr>
          <w:p w14:paraId="2B615EDB">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459C4861">
            <w:pPr>
              <w:pStyle w:val="179"/>
              <w:spacing w:line="240" w:lineRule="auto"/>
              <w:jc w:val="center"/>
              <w:rPr>
                <w:rFonts w:ascii="宋体" w:hAnsi="宋体"/>
                <w:bCs/>
                <w:snapToGrid w:val="0"/>
                <w:kern w:val="0"/>
                <w:sz w:val="21"/>
                <w:szCs w:val="21"/>
              </w:rPr>
            </w:pPr>
            <w:r>
              <w:rPr>
                <w:rFonts w:hint="eastAsia"/>
                <w:sz w:val="21"/>
                <w:szCs w:val="21"/>
                <w:lang w:val="en-US" w:eastAsia="zh-CN"/>
              </w:rPr>
              <w:t>不备案，正方形30×30mm（回墨原子章）</w:t>
            </w:r>
          </w:p>
        </w:tc>
        <w:tc>
          <w:tcPr>
            <w:tcW w:w="456" w:type="pct"/>
            <w:tcBorders>
              <w:top w:val="single" w:color="auto" w:sz="4" w:space="0"/>
            </w:tcBorders>
            <w:vAlign w:val="center"/>
          </w:tcPr>
          <w:p w14:paraId="2A9EB7DA">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086D3109">
            <w:pPr>
              <w:pStyle w:val="179"/>
              <w:spacing w:line="240" w:lineRule="auto"/>
              <w:jc w:val="center"/>
              <w:rPr>
                <w:rFonts w:ascii="宋体" w:hAnsi="宋体"/>
                <w:bCs/>
                <w:snapToGrid w:val="0"/>
                <w:kern w:val="0"/>
                <w:sz w:val="21"/>
                <w:szCs w:val="21"/>
              </w:rPr>
            </w:pPr>
            <w:r>
              <w:rPr>
                <w:rFonts w:hint="eastAsia"/>
                <w:sz w:val="21"/>
                <w:szCs w:val="21"/>
                <w:lang w:val="en-US" w:eastAsia="zh-CN"/>
              </w:rPr>
              <w:t>70</w:t>
            </w:r>
          </w:p>
        </w:tc>
        <w:tc>
          <w:tcPr>
            <w:tcW w:w="446" w:type="pct"/>
            <w:tcBorders>
              <w:top w:val="single" w:color="auto" w:sz="4" w:space="0"/>
            </w:tcBorders>
            <w:vAlign w:val="center"/>
          </w:tcPr>
          <w:p w14:paraId="7502BCA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782C7BEA">
            <w:pPr>
              <w:adjustRightInd w:val="0"/>
              <w:snapToGrid w:val="0"/>
              <w:spacing w:line="240" w:lineRule="auto"/>
              <w:jc w:val="center"/>
              <w:rPr>
                <w:rFonts w:ascii="宋体" w:hAnsi="宋体"/>
                <w:bCs/>
                <w:snapToGrid w:val="0"/>
                <w:kern w:val="0"/>
                <w:sz w:val="24"/>
              </w:rPr>
            </w:pPr>
          </w:p>
        </w:tc>
      </w:tr>
      <w:tr w14:paraId="29DD0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388BBB78">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15</w:t>
            </w:r>
          </w:p>
        </w:tc>
        <w:tc>
          <w:tcPr>
            <w:tcW w:w="776" w:type="pct"/>
            <w:tcBorders>
              <w:top w:val="single" w:color="auto" w:sz="4" w:space="0"/>
            </w:tcBorders>
            <w:vAlign w:val="center"/>
          </w:tcPr>
          <w:p w14:paraId="449792F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业务用章12</w:t>
            </w:r>
          </w:p>
        </w:tc>
        <w:tc>
          <w:tcPr>
            <w:tcW w:w="272" w:type="pct"/>
            <w:tcBorders>
              <w:top w:val="single" w:color="auto" w:sz="4" w:space="0"/>
            </w:tcBorders>
            <w:vAlign w:val="center"/>
          </w:tcPr>
          <w:p w14:paraId="4274CF9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32B86BFD">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不备案，长方形30×50mm（回墨原子章）</w:t>
            </w:r>
          </w:p>
        </w:tc>
        <w:tc>
          <w:tcPr>
            <w:tcW w:w="456" w:type="pct"/>
            <w:tcBorders>
              <w:top w:val="single" w:color="auto" w:sz="4" w:space="0"/>
            </w:tcBorders>
            <w:vAlign w:val="center"/>
          </w:tcPr>
          <w:p w14:paraId="2A1D422C">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522C287">
            <w:pPr>
              <w:pStyle w:val="179"/>
              <w:spacing w:line="240" w:lineRule="auto"/>
              <w:jc w:val="center"/>
              <w:rPr>
                <w:rFonts w:ascii="宋体" w:hAnsi="宋体"/>
                <w:bCs/>
                <w:snapToGrid w:val="0"/>
                <w:kern w:val="0"/>
                <w:sz w:val="21"/>
                <w:szCs w:val="21"/>
              </w:rPr>
            </w:pPr>
            <w:r>
              <w:rPr>
                <w:rFonts w:hint="eastAsia"/>
                <w:sz w:val="21"/>
                <w:szCs w:val="21"/>
                <w:lang w:val="en-US" w:eastAsia="zh-CN"/>
              </w:rPr>
              <w:t>92</w:t>
            </w:r>
          </w:p>
        </w:tc>
        <w:tc>
          <w:tcPr>
            <w:tcW w:w="446" w:type="pct"/>
            <w:tcBorders>
              <w:top w:val="single" w:color="auto" w:sz="4" w:space="0"/>
            </w:tcBorders>
            <w:vAlign w:val="center"/>
          </w:tcPr>
          <w:p w14:paraId="77DBBD1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7DA617D">
            <w:pPr>
              <w:adjustRightInd w:val="0"/>
              <w:snapToGrid w:val="0"/>
              <w:spacing w:line="24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31" w:type="pct"/>
            <w:gridSpan w:val="2"/>
            <w:tcBorders>
              <w:top w:val="single" w:color="auto" w:sz="4" w:space="0"/>
              <w:bottom w:val="single" w:color="auto" w:sz="4" w:space="0"/>
            </w:tcBorders>
            <w:shd w:val="clear" w:color="auto" w:fill="FFFFFF"/>
            <w:vAlign w:val="center"/>
          </w:tcPr>
          <w:p w14:paraId="6161E1FE">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总价</w:t>
            </w:r>
            <w:r>
              <w:rPr>
                <w:rFonts w:hint="eastAsia" w:ascii="宋体" w:hAnsi="宋体"/>
                <w:b/>
                <w:bCs/>
                <w:snapToGrid w:val="0"/>
                <w:kern w:val="0"/>
                <w:sz w:val="24"/>
                <w:lang w:eastAsia="zh-CN"/>
              </w:rPr>
              <w:t>（</w:t>
            </w:r>
            <w:r>
              <w:rPr>
                <w:rFonts w:hint="eastAsia" w:ascii="宋体" w:hAnsi="宋体"/>
                <w:b/>
                <w:bCs/>
                <w:snapToGrid w:val="0"/>
                <w:kern w:val="0"/>
                <w:sz w:val="24"/>
                <w:lang w:val="en-US" w:eastAsia="zh-CN"/>
              </w:rPr>
              <w:t>元</w:t>
            </w:r>
            <w:r>
              <w:rPr>
                <w:rFonts w:hint="eastAsia" w:ascii="宋体" w:hAnsi="宋体"/>
                <w:b/>
                <w:bCs/>
                <w:snapToGrid w:val="0"/>
                <w:kern w:val="0"/>
                <w:sz w:val="24"/>
                <w:lang w:eastAsia="zh-CN"/>
              </w:rPr>
              <w:t>）</w:t>
            </w:r>
          </w:p>
        </w:tc>
        <w:tc>
          <w:tcPr>
            <w:tcW w:w="3968" w:type="pct"/>
            <w:gridSpan w:val="6"/>
            <w:tcBorders>
              <w:top w:val="single" w:color="auto" w:sz="4" w:space="0"/>
              <w:bottom w:val="single" w:color="auto" w:sz="4" w:space="0"/>
            </w:tcBorders>
            <w:vAlign w:val="center"/>
          </w:tcPr>
          <w:p w14:paraId="210218BD">
            <w:pPr>
              <w:adjustRightInd w:val="0"/>
              <w:snapToGrid w:val="0"/>
              <w:spacing w:line="240" w:lineRule="auto"/>
              <w:jc w:val="center"/>
              <w:rPr>
                <w:rFonts w:hint="default" w:ascii="宋体" w:hAnsi="宋体" w:eastAsia="宋体"/>
                <w:bCs/>
                <w:snapToGrid w:val="0"/>
                <w:kern w:val="0"/>
                <w:sz w:val="24"/>
                <w:lang w:val="en-US" w:eastAsia="zh-CN"/>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31" w:type="pct"/>
            <w:gridSpan w:val="2"/>
            <w:tcBorders>
              <w:top w:val="single" w:color="auto" w:sz="4" w:space="0"/>
              <w:bottom w:val="double" w:color="auto" w:sz="4" w:space="0"/>
            </w:tcBorders>
            <w:shd w:val="clear" w:color="auto" w:fill="FFFFFF"/>
            <w:vAlign w:val="center"/>
          </w:tcPr>
          <w:p w14:paraId="3DAD62A0">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968" w:type="pct"/>
            <w:gridSpan w:val="6"/>
            <w:tcBorders>
              <w:top w:val="single" w:color="auto" w:sz="4" w:space="0"/>
              <w:bottom w:val="double" w:color="auto" w:sz="4" w:space="0"/>
            </w:tcBorders>
            <w:vAlign w:val="center"/>
          </w:tcPr>
          <w:p w14:paraId="4295C823">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3604C868">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ADE4F7-BCB7-4FA4-925C-9CCE0D3BE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9787E6-6B10-48D0-B867-61129226CED3}"/>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2F2C0FBE-BF5D-4F43-AE17-37E4DDD3DD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EA744EE"/>
    <w:multiLevelType w:val="singleLevel"/>
    <w:tmpl w:val="6EA744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55D"/>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772710"/>
    <w:rsid w:val="05C70D93"/>
    <w:rsid w:val="072347D7"/>
    <w:rsid w:val="074255A2"/>
    <w:rsid w:val="08BC337C"/>
    <w:rsid w:val="092C38DF"/>
    <w:rsid w:val="09EE200C"/>
    <w:rsid w:val="0A014C73"/>
    <w:rsid w:val="0C6A0482"/>
    <w:rsid w:val="0D280723"/>
    <w:rsid w:val="0D342651"/>
    <w:rsid w:val="1152407D"/>
    <w:rsid w:val="1181541B"/>
    <w:rsid w:val="122C190A"/>
    <w:rsid w:val="128E0CC4"/>
    <w:rsid w:val="1452414A"/>
    <w:rsid w:val="154B4D60"/>
    <w:rsid w:val="160F0030"/>
    <w:rsid w:val="16443B86"/>
    <w:rsid w:val="167B7613"/>
    <w:rsid w:val="17F5757F"/>
    <w:rsid w:val="18D90AC3"/>
    <w:rsid w:val="1A323848"/>
    <w:rsid w:val="1ACC0F02"/>
    <w:rsid w:val="1ACE017F"/>
    <w:rsid w:val="1C887A8F"/>
    <w:rsid w:val="1F081154"/>
    <w:rsid w:val="1FB459DC"/>
    <w:rsid w:val="2095729A"/>
    <w:rsid w:val="21020A84"/>
    <w:rsid w:val="23144B9D"/>
    <w:rsid w:val="231F674B"/>
    <w:rsid w:val="239863D1"/>
    <w:rsid w:val="24CA32FF"/>
    <w:rsid w:val="25254A0D"/>
    <w:rsid w:val="25EF3DCB"/>
    <w:rsid w:val="275E5359"/>
    <w:rsid w:val="27D41703"/>
    <w:rsid w:val="29EF1806"/>
    <w:rsid w:val="2A550045"/>
    <w:rsid w:val="2A7D6FFF"/>
    <w:rsid w:val="2D5D3D21"/>
    <w:rsid w:val="2D936DA1"/>
    <w:rsid w:val="2FB06326"/>
    <w:rsid w:val="317D4289"/>
    <w:rsid w:val="31D7251E"/>
    <w:rsid w:val="31DC208A"/>
    <w:rsid w:val="336E3E55"/>
    <w:rsid w:val="344B7F15"/>
    <w:rsid w:val="345C3DCA"/>
    <w:rsid w:val="34E5106D"/>
    <w:rsid w:val="355251D2"/>
    <w:rsid w:val="38E97BDC"/>
    <w:rsid w:val="392678C4"/>
    <w:rsid w:val="39FE6693"/>
    <w:rsid w:val="3A127140"/>
    <w:rsid w:val="3E911746"/>
    <w:rsid w:val="3EF1755E"/>
    <w:rsid w:val="3F563A81"/>
    <w:rsid w:val="3FE25B2D"/>
    <w:rsid w:val="40FB2A21"/>
    <w:rsid w:val="42303267"/>
    <w:rsid w:val="44000DE5"/>
    <w:rsid w:val="456914A4"/>
    <w:rsid w:val="45D4532C"/>
    <w:rsid w:val="45E74EF6"/>
    <w:rsid w:val="46EE566A"/>
    <w:rsid w:val="47AE1D32"/>
    <w:rsid w:val="47FB6A72"/>
    <w:rsid w:val="47FD66C6"/>
    <w:rsid w:val="48FC114A"/>
    <w:rsid w:val="4A2F6F19"/>
    <w:rsid w:val="4DAC0334"/>
    <w:rsid w:val="5175428D"/>
    <w:rsid w:val="53C4433B"/>
    <w:rsid w:val="545C11F4"/>
    <w:rsid w:val="554A468A"/>
    <w:rsid w:val="56DC74A7"/>
    <w:rsid w:val="57C02622"/>
    <w:rsid w:val="59B23993"/>
    <w:rsid w:val="59F45752"/>
    <w:rsid w:val="5A807519"/>
    <w:rsid w:val="5C2710F9"/>
    <w:rsid w:val="5D55637C"/>
    <w:rsid w:val="5E317FAE"/>
    <w:rsid w:val="5E711D46"/>
    <w:rsid w:val="5EDB6B4A"/>
    <w:rsid w:val="615E6687"/>
    <w:rsid w:val="616421C6"/>
    <w:rsid w:val="61B81BC2"/>
    <w:rsid w:val="62CF609E"/>
    <w:rsid w:val="643E547F"/>
    <w:rsid w:val="64E7316B"/>
    <w:rsid w:val="65917CA1"/>
    <w:rsid w:val="66FB3A09"/>
    <w:rsid w:val="68F67A18"/>
    <w:rsid w:val="69FA35A8"/>
    <w:rsid w:val="6A26038C"/>
    <w:rsid w:val="6A995FA5"/>
    <w:rsid w:val="6AA51683"/>
    <w:rsid w:val="6D8E6A2F"/>
    <w:rsid w:val="6ED628CC"/>
    <w:rsid w:val="6EE83F45"/>
    <w:rsid w:val="6F371D0A"/>
    <w:rsid w:val="6F86267F"/>
    <w:rsid w:val="704E2D79"/>
    <w:rsid w:val="745A4633"/>
    <w:rsid w:val="76B06742"/>
    <w:rsid w:val="788D7EA7"/>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Other|1"/>
    <w:basedOn w:val="1"/>
    <w:qFormat/>
    <w:uiPriority w:val="0"/>
    <w:pPr>
      <w:widowControl w:val="0"/>
      <w:shd w:val="clear" w:color="auto" w:fill="auto"/>
      <w:spacing w:line="306" w:lineRule="exact"/>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3225</Words>
  <Characters>3485</Characters>
  <Lines>19</Lines>
  <Paragraphs>5</Paragraphs>
  <TotalTime>0</TotalTime>
  <ScaleCrop>false</ScaleCrop>
  <LinksUpToDate>false</LinksUpToDate>
  <CharactersWithSpaces>3993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2026-01-26T06:43:31Z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AD1F4AB738C84822980CB2302EE3F02C</vt:lpwstr>
  </property>
  <property fmtid="{D5CDD505-2E9C-101B-9397-08002B2CF9AE}" pid="4" name="KSOTemplateDocerSaveRecord">
    <vt:lpwstr>eyJoZGlkIjoiMDNmYjdhNDg0YTM3MTNhNWJkNDdjYjEwMTgzNjhkYzciLCJ1c2VySWQiOiI0NTU2MzE3MDMifQ==</vt:lpwstr>
  </property>
</Properties>
</file>