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D757">
      <w:pPr>
        <w:spacing w:before="480" w:after="480" w:line="288" w:lineRule="auto"/>
        <w:ind w:left="0" w:leftChars="0" w:firstLine="0" w:firstLineChars="0"/>
        <w:jc w:val="center"/>
      </w:pPr>
      <w:r>
        <w:rPr>
          <w:rFonts w:hint="eastAsia" w:ascii="Arial" w:hAnsi="Arial" w:eastAsia="等线" w:cs="Arial"/>
          <w:b/>
          <w:sz w:val="52"/>
        </w:rPr>
        <w:t>采购项目</w:t>
      </w:r>
      <w:r>
        <w:rPr>
          <w:rFonts w:ascii="Arial" w:hAnsi="Arial" w:eastAsia="等线" w:cs="Arial"/>
          <w:b/>
          <w:sz w:val="52"/>
        </w:rPr>
        <w:t>信息征集表</w:t>
      </w:r>
    </w:p>
    <w:p w14:paraId="19979701">
      <w:pPr>
        <w:spacing w:before="120" w:after="120" w:line="288" w:lineRule="auto"/>
        <w:ind w:left="0" w:leftChars="0" w:firstLine="0" w:firstLineChars="0"/>
        <w:jc w:val="left"/>
      </w:pPr>
      <w:r>
        <w:rPr>
          <w:rFonts w:ascii="Arial" w:hAnsi="Arial" w:eastAsia="等线" w:cs="Arial"/>
          <w:b/>
          <w:sz w:val="22"/>
        </w:rPr>
        <w:t>致：深圳市南山区医疗集团总部</w:t>
      </w:r>
    </w:p>
    <w:p w14:paraId="347315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本单位已认真阅读《</w:t>
      </w:r>
      <w:r>
        <w:rPr>
          <w:rFonts w:hint="eastAsia" w:ascii="Arial" w:hAnsi="Arial" w:eastAsia="等线" w:cs="Arial"/>
          <w:sz w:val="22"/>
        </w:rPr>
        <w:t>深圳市南山区医疗集团总部</w:t>
      </w:r>
      <w:r>
        <w:rPr>
          <w:rFonts w:hint="eastAsia" w:ascii="Arial" w:hAnsi="Arial" w:eastAsia="等线" w:cs="Arial"/>
          <w:sz w:val="22"/>
          <w:lang w:val="en-US" w:eastAsia="zh-CN"/>
        </w:rPr>
        <w:t>搭建35家社康机构智慧消防预警平台</w:t>
      </w:r>
      <w:r>
        <w:rPr>
          <w:rFonts w:hint="eastAsia" w:ascii="Arial" w:hAnsi="Arial" w:eastAsia="等线" w:cs="Arial"/>
          <w:sz w:val="22"/>
        </w:rPr>
        <w:t>采购项目信息征集公告</w:t>
      </w:r>
      <w:r>
        <w:rPr>
          <w:rFonts w:ascii="Arial" w:hAnsi="Arial" w:eastAsia="等线" w:cs="Arial"/>
          <w:sz w:val="22"/>
        </w:rPr>
        <w:t>》，自愿参与本次项目前期市场信息征集工作，本表格所填报全部信息真实、准确、有效，可作为本次项目招标前期调研参考依据。</w:t>
      </w:r>
    </w:p>
    <w:p w14:paraId="6A1C8785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  <w:r>
        <w:rPr>
          <w:rFonts w:ascii="Arial" w:hAnsi="Arial" w:eastAsia="等线" w:cs="Arial"/>
          <w:b/>
          <w:sz w:val="22"/>
        </w:rPr>
        <w:t>企业基本信息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附营业执照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6"/>
        <w:gridCol w:w="2475"/>
        <w:gridCol w:w="4859"/>
      </w:tblGrid>
      <w:tr w14:paraId="7D7C91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47F09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C3A0C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E292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</w:tr>
      <w:tr w14:paraId="6DAB6E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DB07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6F4B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企业全称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EC63E">
            <w:pPr>
              <w:spacing w:before="120" w:after="120" w:line="288" w:lineRule="auto"/>
              <w:ind w:left="0"/>
              <w:jc w:val="left"/>
            </w:pPr>
          </w:p>
        </w:tc>
      </w:tr>
      <w:tr w14:paraId="2284F4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7D6622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7B4D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3CBB5">
            <w:pPr>
              <w:spacing w:before="120" w:after="120" w:line="288" w:lineRule="auto"/>
              <w:ind w:left="0"/>
              <w:jc w:val="left"/>
            </w:pPr>
          </w:p>
        </w:tc>
      </w:tr>
      <w:tr w14:paraId="3AE3F9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B2EF6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3C8D1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6DB5F">
            <w:pPr>
              <w:spacing w:before="120" w:after="120" w:line="288" w:lineRule="auto"/>
              <w:ind w:left="0"/>
              <w:jc w:val="left"/>
            </w:pPr>
          </w:p>
        </w:tc>
      </w:tr>
      <w:tr w14:paraId="31795F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FEA5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37E2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成立时间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F3A48">
            <w:pPr>
              <w:spacing w:before="120" w:after="120" w:line="288" w:lineRule="auto"/>
              <w:ind w:left="0"/>
              <w:jc w:val="left"/>
            </w:pPr>
          </w:p>
        </w:tc>
      </w:tr>
      <w:tr w14:paraId="38D43B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7BDB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9AAFD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注册资本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4BD3B">
            <w:pPr>
              <w:spacing w:before="120" w:after="120" w:line="288" w:lineRule="auto"/>
              <w:ind w:left="0"/>
              <w:jc w:val="left"/>
            </w:pPr>
          </w:p>
        </w:tc>
      </w:tr>
      <w:tr w14:paraId="0326D0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DF071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85DD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A1B5A">
            <w:pPr>
              <w:spacing w:before="120" w:after="120" w:line="288" w:lineRule="auto"/>
              <w:ind w:left="0"/>
              <w:jc w:val="left"/>
            </w:pPr>
          </w:p>
        </w:tc>
      </w:tr>
      <w:tr w14:paraId="61AB38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00F0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9A545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81DB3">
            <w:pPr>
              <w:spacing w:before="120" w:after="120" w:line="288" w:lineRule="auto"/>
              <w:ind w:left="0"/>
              <w:jc w:val="left"/>
            </w:pPr>
          </w:p>
        </w:tc>
      </w:tr>
      <w:tr w14:paraId="3E51D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B9C5F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4C27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1C8F4">
            <w:pPr>
              <w:spacing w:before="120" w:after="120" w:line="288" w:lineRule="auto"/>
              <w:ind w:left="0"/>
              <w:jc w:val="left"/>
            </w:pPr>
          </w:p>
        </w:tc>
      </w:tr>
      <w:tr w14:paraId="5877EC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1A4C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95A67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联系邮箱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91A46B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53235F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二、企业资质及荣誉情况</w:t>
      </w:r>
    </w:p>
    <w:p w14:paraId="6BD3AA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请填写企业相关资质、行业认证、荣誉奖项等信息（可附证书扫描件）：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7"/>
        <w:gridCol w:w="3183"/>
        <w:gridCol w:w="2070"/>
        <w:gridCol w:w="2070"/>
      </w:tblGrid>
      <w:tr w14:paraId="2F2458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DD71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D3EB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资质/荣誉名称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4978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发证单位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ED79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有效期限</w:t>
            </w:r>
          </w:p>
        </w:tc>
      </w:tr>
      <w:tr w14:paraId="300CDE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ECFF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5427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A417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09F03">
            <w:pPr>
              <w:spacing w:before="120" w:after="120" w:line="288" w:lineRule="auto"/>
              <w:ind w:left="0"/>
              <w:jc w:val="left"/>
            </w:pPr>
          </w:p>
        </w:tc>
      </w:tr>
      <w:tr w14:paraId="246167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4312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AB28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8FF8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597E0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58863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三、项目整体服务方案</w:t>
      </w:r>
    </w:p>
    <w:p w14:paraId="49EE5D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请结合本项目需求，简要阐述整体</w:t>
      </w:r>
      <w:r>
        <w:rPr>
          <w:rFonts w:hint="eastAsia" w:ascii="Arial" w:hAnsi="Arial" w:eastAsia="等线" w:cs="Arial"/>
          <w:sz w:val="22"/>
          <w:lang w:val="en-US" w:eastAsia="zh-CN"/>
        </w:rPr>
        <w:t>平台搭建</w:t>
      </w:r>
      <w:r>
        <w:rPr>
          <w:rFonts w:ascii="Arial" w:hAnsi="Arial" w:eastAsia="等线" w:cs="Arial"/>
          <w:sz w:val="22"/>
        </w:rPr>
        <w:t>思路、</w:t>
      </w:r>
      <w:r>
        <w:rPr>
          <w:rFonts w:hint="eastAsia" w:ascii="Arial" w:hAnsi="Arial" w:eastAsia="等线" w:cs="Arial"/>
          <w:sz w:val="22"/>
          <w:lang w:val="en-US" w:eastAsia="zh-CN"/>
        </w:rPr>
        <w:t>作业</w:t>
      </w:r>
      <w:r>
        <w:rPr>
          <w:rFonts w:ascii="Arial" w:hAnsi="Arial" w:eastAsia="等线" w:cs="Arial"/>
          <w:sz w:val="22"/>
        </w:rPr>
        <w:t>团队配置、质量管控体系、</w:t>
      </w:r>
      <w:r>
        <w:rPr>
          <w:rFonts w:hint="eastAsia" w:ascii="Arial" w:hAnsi="Arial" w:eastAsia="等线" w:cs="Arial"/>
          <w:sz w:val="22"/>
          <w:lang w:val="en-US" w:eastAsia="zh-CN"/>
        </w:rPr>
        <w:t>搭建平台具体</w:t>
      </w:r>
      <w:r>
        <w:rPr>
          <w:rFonts w:ascii="Arial" w:hAnsi="Arial" w:eastAsia="等线" w:cs="Arial"/>
          <w:sz w:val="22"/>
        </w:rPr>
        <w:t>方案、</w:t>
      </w:r>
      <w:r>
        <w:rPr>
          <w:rFonts w:hint="eastAsia" w:ascii="Arial" w:hAnsi="Arial" w:eastAsia="等线" w:cs="Arial"/>
          <w:sz w:val="22"/>
          <w:lang w:val="en-US" w:eastAsia="zh-CN"/>
        </w:rPr>
        <w:t>完成项目所需所有配置清单及初步报价、</w:t>
      </w:r>
      <w:r>
        <w:rPr>
          <w:rFonts w:ascii="Arial" w:hAnsi="Arial" w:eastAsia="等线" w:cs="Arial"/>
          <w:sz w:val="22"/>
        </w:rPr>
        <w:t>售后服务等内容（可另附详细方案文档）：</w:t>
      </w:r>
    </w:p>
    <w:p w14:paraId="6C1963C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（此处可自行扩充填写）</w:t>
      </w:r>
    </w:p>
    <w:p w14:paraId="424BEB23">
      <w:pPr>
        <w:ind w:left="0" w:leftChars="0" w:firstLine="440" w:firstLineChars="200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四</w:t>
      </w:r>
      <w:r>
        <w:rPr>
          <w:rFonts w:ascii="Arial" w:hAnsi="Arial" w:eastAsia="等线" w:cs="Arial"/>
          <w:b/>
          <w:sz w:val="22"/>
        </w:rPr>
        <w:t>、合规承诺声明</w:t>
      </w:r>
    </w:p>
    <w:p w14:paraId="350997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1、本单位承诺本次所提交的全部资料、信息均真实、合法、有效，无虚假填报、伪造资质、虚构业绩等情况，若存在不实信息，自愿承担一切相关责任。</w:t>
      </w:r>
    </w:p>
    <w:p w14:paraId="09715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2、本单位明确知晓本次信息征集仅为</w:t>
      </w:r>
      <w:r>
        <w:rPr>
          <w:rFonts w:hint="eastAsia" w:ascii="Arial" w:hAnsi="Arial" w:eastAsia="等线" w:cs="Arial"/>
          <w:sz w:val="22"/>
        </w:rPr>
        <w:t>深圳市南山区医疗集团总部搭建35家社康机构智慧消防预警平台</w:t>
      </w:r>
      <w:r>
        <w:rPr>
          <w:rFonts w:hint="eastAsia" w:ascii="Arial" w:hAnsi="Arial" w:eastAsia="等线" w:cs="Arial"/>
          <w:sz w:val="22"/>
          <w:lang w:val="en-US" w:eastAsia="zh-CN"/>
        </w:rPr>
        <w:t>采购</w:t>
      </w:r>
      <w:bookmarkStart w:id="0" w:name="_GoBack"/>
      <w:bookmarkEnd w:id="0"/>
      <w:r>
        <w:rPr>
          <w:rFonts w:hint="eastAsia" w:ascii="Arial" w:hAnsi="Arial" w:eastAsia="等线" w:cs="Arial"/>
          <w:sz w:val="22"/>
        </w:rPr>
        <w:t>项目</w:t>
      </w:r>
      <w:r>
        <w:rPr>
          <w:rFonts w:ascii="Arial" w:hAnsi="Arial" w:eastAsia="等线" w:cs="Arial"/>
          <w:sz w:val="22"/>
        </w:rPr>
        <w:t>招标前期市场调研工作，不构成任何采购邀约、投标承诺及合同约束。</w:t>
      </w:r>
    </w:p>
    <w:p w14:paraId="10CD7D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3、本单位自愿配合本次信息征集工作，认可本次征集结果仅作为项目招标方案、采购需求编制的参考依据。</w:t>
      </w:r>
    </w:p>
    <w:p w14:paraId="4AE17EA3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五</w:t>
      </w:r>
      <w:r>
        <w:rPr>
          <w:rFonts w:ascii="Arial" w:hAnsi="Arial" w:eastAsia="等线" w:cs="Arial"/>
          <w:b/>
          <w:sz w:val="22"/>
        </w:rPr>
        <w:t>、填报单位确认</w:t>
      </w:r>
    </w:p>
    <w:p w14:paraId="7106C6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填报单位（加盖公章）：________________________</w:t>
      </w:r>
    </w:p>
    <w:p w14:paraId="2B7413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4ABC7330">
      <w:pPr>
        <w:spacing w:before="120" w:after="120" w:line="288" w:lineRule="auto"/>
        <w:ind w:left="0"/>
        <w:jc w:val="left"/>
        <w:rPr>
          <w:sz w:val="21"/>
          <w:szCs w:val="22"/>
        </w:rPr>
      </w:pPr>
      <w:r>
        <w:rPr>
          <w:rFonts w:ascii="Arial" w:hAnsi="Arial" w:eastAsia="等线" w:cs="Arial"/>
          <w:sz w:val="22"/>
        </w:rPr>
        <w:t>填报日期：______年____月____日</w:t>
      </w:r>
    </w:p>
    <w:p w14:paraId="519F18BC">
      <w:pPr>
        <w:bidi w:val="0"/>
      </w:pPr>
    </w:p>
    <w:p w14:paraId="16D92BBC">
      <w:pPr>
        <w:bidi w:val="0"/>
        <w:ind w:left="0" w:leftChars="0" w:firstLine="0" w:firstLineChars="0"/>
        <w:jc w:val="both"/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B7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1D2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C3ABE"/>
    <w:multiLevelType w:val="singleLevel"/>
    <w:tmpl w:val="231C3A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3457BC"/>
    <w:rsid w:val="32CD7482"/>
    <w:rsid w:val="3FE60826"/>
    <w:rsid w:val="51DA0444"/>
    <w:rsid w:val="61A30CE1"/>
    <w:rsid w:val="64952C73"/>
    <w:rsid w:val="71505766"/>
    <w:rsid w:val="757850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48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613</Words>
  <Characters>672</Characters>
  <TotalTime>13</TotalTime>
  <ScaleCrop>false</ScaleCrop>
  <LinksUpToDate>false</LinksUpToDate>
  <CharactersWithSpaces>672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2026-06-18T08:18:00Z</dcterms:created>
  <dc:creator>Apache POI</dc:creator>
  <cp:lastModifiedBy>暱</cp:lastModifiedBy>
  <dcterms:modified xsi:type="dcterms:W3CDTF">2026-07-15T08:43:38Z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{"Label":"1","ContentProducer":"001191110102MACQD9K64010000","ProduceID":"7652646790710348745","ReservedCode1":"","ContentPropagator":"","PropagateID":"","ReservedCode2":""}</vt:lpwstr>
  </property>
  <property fmtid="{D5CDD505-2E9C-101B-9397-08002B2CF9AE}" pid="3" name="KSOTemplateDocerSaveRecord">
    <vt:lpwstr>eyJoZGlkIjoiY2VkMjVmYWE0YTRiOGViNDJlMjQwZjM0MDI5ZDUyZjkiLCJ1c2VySWQiOiIxMDIyMTkwODU4In0=</vt:lpwstr>
  </property>
  <property fmtid="{D5CDD505-2E9C-101B-9397-08002B2CF9AE}" pid="4" name="KSOProductBuildVer">
    <vt:lpwstr>2052-12.1.0.26895</vt:lpwstr>
  </property>
  <property fmtid="{D5CDD505-2E9C-101B-9397-08002B2CF9AE}" pid="5" name="ICV">
    <vt:lpwstr>0D1651E6A7B44A6E8E833BC40334E3BA_13</vt:lpwstr>
  </property>
</Properties>
</file>